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B24BC7">
        <w:rPr>
          <w:rFonts w:ascii="Arial" w:hAnsi="Arial" w:cs="Arial"/>
          <w:sz w:val="24"/>
          <w:szCs w:val="24"/>
        </w:rPr>
        <w:t>27</w:t>
      </w:r>
      <w:r w:rsidRPr="00D67B15">
        <w:rPr>
          <w:rFonts w:ascii="Arial" w:hAnsi="Arial" w:cs="Arial"/>
          <w:sz w:val="24"/>
          <w:szCs w:val="24"/>
        </w:rPr>
        <w:t>.</w:t>
      </w:r>
      <w:r w:rsidR="00B24BC7">
        <w:rPr>
          <w:rFonts w:ascii="Arial" w:hAnsi="Arial" w:cs="Arial"/>
          <w:sz w:val="24"/>
          <w:szCs w:val="24"/>
        </w:rPr>
        <w:t>12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B24BC7">
        <w:rPr>
          <w:rFonts w:ascii="Arial" w:hAnsi="Arial" w:cs="Arial"/>
          <w:sz w:val="24"/>
          <w:szCs w:val="24"/>
        </w:rPr>
        <w:t>164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CB1168" w:rsidP="007E37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E3703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 от 27.12.2019 №163 «Об утверждении Порядка формирования перечня налоговых расходов и оценки налоговых расходов Администрации Кривошеинского сельского поселения»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1B15B8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6EAB">
        <w:rPr>
          <w:rFonts w:ascii="Arial" w:hAnsi="Arial" w:cs="Arial"/>
          <w:sz w:val="24"/>
          <w:szCs w:val="24"/>
        </w:rPr>
        <w:t>Для приведения в соответствие федеральному законодательству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CB1168" w:rsidRDefault="00DA5258" w:rsidP="00816E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CB1168">
        <w:rPr>
          <w:rFonts w:ascii="Arial" w:hAnsi="Arial" w:cs="Arial"/>
          <w:sz w:val="24"/>
          <w:szCs w:val="24"/>
        </w:rPr>
        <w:t xml:space="preserve">Внести </w:t>
      </w:r>
      <w:r w:rsidR="00816EAB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27.12.2019 №163 «Об утверждении Порядка формирования перечня налоговых расходов и оценки налоговых расходов Администрации Кривошеинского сельского поселения» </w:t>
      </w:r>
      <w:r w:rsidR="00CB1168">
        <w:rPr>
          <w:rFonts w:ascii="Arial" w:hAnsi="Arial" w:cs="Arial"/>
          <w:sz w:val="24"/>
          <w:szCs w:val="24"/>
        </w:rPr>
        <w:t xml:space="preserve">(далее – </w:t>
      </w:r>
      <w:r w:rsidR="00816EAB">
        <w:rPr>
          <w:rFonts w:ascii="Arial" w:hAnsi="Arial" w:cs="Arial"/>
          <w:sz w:val="24"/>
          <w:szCs w:val="24"/>
        </w:rPr>
        <w:t>постановление</w:t>
      </w:r>
      <w:r w:rsidR="00CB1168">
        <w:rPr>
          <w:rFonts w:ascii="Arial" w:hAnsi="Arial" w:cs="Arial"/>
          <w:sz w:val="24"/>
          <w:szCs w:val="24"/>
        </w:rPr>
        <w:t>) следующие изменения:</w:t>
      </w:r>
    </w:p>
    <w:p w:rsidR="00816EAB" w:rsidRDefault="00CB1168" w:rsidP="00816E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16EAB">
        <w:rPr>
          <w:rFonts w:ascii="Arial" w:hAnsi="Arial" w:cs="Arial"/>
          <w:sz w:val="24"/>
          <w:szCs w:val="24"/>
        </w:rPr>
        <w:t xml:space="preserve">В подпункте </w:t>
      </w:r>
      <w:r w:rsidR="00F90CAC">
        <w:rPr>
          <w:rFonts w:ascii="Arial" w:hAnsi="Arial" w:cs="Arial"/>
          <w:sz w:val="24"/>
          <w:szCs w:val="24"/>
        </w:rPr>
        <w:t>а)</w:t>
      </w:r>
      <w:r w:rsidR="00816EAB">
        <w:rPr>
          <w:rFonts w:ascii="Arial" w:hAnsi="Arial" w:cs="Arial"/>
          <w:sz w:val="24"/>
          <w:szCs w:val="24"/>
        </w:rPr>
        <w:t xml:space="preserve"> пункта 13 приложения №1 к постановлению после слов «целям муниципальных программ» слова «</w:t>
      </w:r>
      <w:r w:rsidR="00816EAB" w:rsidRPr="00E54BEE">
        <w:rPr>
          <w:rFonts w:ascii="Arial" w:hAnsi="Arial" w:cs="Arial"/>
          <w:sz w:val="24"/>
          <w:szCs w:val="24"/>
        </w:rPr>
        <w:t>структурных элементов муниципальных программ</w:t>
      </w:r>
      <w:r w:rsidR="00816EAB">
        <w:rPr>
          <w:rFonts w:ascii="Arial" w:hAnsi="Arial" w:cs="Arial"/>
          <w:sz w:val="24"/>
          <w:szCs w:val="24"/>
        </w:rPr>
        <w:t>» исключить;</w:t>
      </w:r>
    </w:p>
    <w:p w:rsidR="00F90CAC" w:rsidRDefault="00F90CAC" w:rsidP="00816E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Дополнить подпункт 13 Приложения №1 к постановлению подпунктом в) следующего содержания:</w:t>
      </w:r>
    </w:p>
    <w:p w:rsidR="00FC64A3" w:rsidRDefault="00F90CAC" w:rsidP="00816E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«в) </w:t>
      </w:r>
      <w:r w:rsidRPr="00F90CAC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  <w:r w:rsidR="00FC64A3">
        <w:rPr>
          <w:rFonts w:ascii="Arial" w:hAnsi="Arial" w:cs="Arial"/>
          <w:sz w:val="24"/>
          <w:szCs w:val="24"/>
        </w:rPr>
        <w:t xml:space="preserve"> </w:t>
      </w:r>
    </w:p>
    <w:p w:rsidR="00F90CAC" w:rsidRDefault="00FC64A3" w:rsidP="00FC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4A3">
        <w:rPr>
          <w:rStyle w:val="a8"/>
          <w:rFonts w:ascii="Arial" w:hAnsi="Arial" w:cs="Arial"/>
          <w:i w:val="0"/>
          <w:iCs w:val="0"/>
          <w:sz w:val="24"/>
          <w:szCs w:val="24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 </w:t>
      </w:r>
      <w:hyperlink r:id="rId7" w:anchor="/document/72278816/entry/103" w:history="1">
        <w:r w:rsidRPr="00FC64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абзаце </w:t>
        </w:r>
      </w:hyperlink>
      <w:r>
        <w:rPr>
          <w:rStyle w:val="a8"/>
          <w:rFonts w:ascii="Arial" w:hAnsi="Arial" w:cs="Arial"/>
          <w:i w:val="0"/>
          <w:iCs w:val="0"/>
          <w:sz w:val="24"/>
          <w:szCs w:val="24"/>
        </w:rPr>
        <w:t>первом</w:t>
      </w:r>
      <w:r w:rsidRPr="00FC64A3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 настоящего 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под</w:t>
      </w:r>
      <w:r w:rsidRPr="00FC64A3">
        <w:rPr>
          <w:rStyle w:val="a8"/>
          <w:rFonts w:ascii="Arial" w:hAnsi="Arial" w:cs="Arial"/>
          <w:i w:val="0"/>
          <w:iCs w:val="0"/>
          <w:sz w:val="24"/>
          <w:szCs w:val="24"/>
        </w:rPr>
        <w:t>пункта, при котором льгота признается востребованной</w:t>
      </w:r>
      <w:proofErr w:type="gramStart"/>
      <w:r w:rsidRPr="00FC64A3">
        <w:rPr>
          <w:rStyle w:val="a8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462FFB">
        <w:rPr>
          <w:rFonts w:ascii="Arial" w:hAnsi="Arial" w:cs="Arial"/>
          <w:sz w:val="24"/>
          <w:szCs w:val="24"/>
        </w:rPr>
        <w:t>;</w:t>
      </w:r>
      <w:proofErr w:type="gramEnd"/>
    </w:p>
    <w:p w:rsidR="00B545D1" w:rsidRDefault="00B545D1" w:rsidP="00FC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Подпункт б) пункта 13 приложения №1 к постановлению изложить в новой редакции:</w:t>
      </w:r>
    </w:p>
    <w:p w:rsidR="00B545D1" w:rsidRDefault="00B545D1" w:rsidP="00FC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«б) </w:t>
      </w:r>
      <w:r w:rsidRPr="00B545D1">
        <w:rPr>
          <w:rFonts w:ascii="Arial" w:hAnsi="Arial" w:cs="Arial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B545D1">
        <w:rPr>
          <w:rFonts w:ascii="Arial" w:hAnsi="Arial" w:cs="Arial"/>
          <w:sz w:val="24"/>
          <w:szCs w:val="24"/>
        </w:rPr>
        <w:t>которая</w:t>
      </w:r>
      <w:proofErr w:type="gramEnd"/>
      <w:r w:rsidRPr="00B545D1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 </w:t>
      </w:r>
      <w:r w:rsidRPr="00B545D1">
        <w:rPr>
          <w:rStyle w:val="a8"/>
          <w:rFonts w:ascii="Arial" w:hAnsi="Arial" w:cs="Arial"/>
          <w:i w:val="0"/>
          <w:iCs w:val="0"/>
          <w:sz w:val="24"/>
          <w:szCs w:val="24"/>
        </w:rPr>
        <w:t>численности плательщиков, обладающих потенциальным правом на применение льготы, или</w:t>
      </w:r>
      <w:r w:rsidRPr="00B545D1">
        <w:rPr>
          <w:rFonts w:ascii="Arial" w:hAnsi="Arial" w:cs="Arial"/>
          <w:sz w:val="24"/>
          <w:szCs w:val="24"/>
        </w:rPr>
        <w:t> общей численности плательщиков, за 5-летний период</w:t>
      </w:r>
      <w:proofErr w:type="gramStart"/>
      <w:r w:rsidRPr="00B54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462FFB" w:rsidRDefault="00462FFB" w:rsidP="00FC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45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Дополнить Приложение №1 к постановлению пунктом 1</w:t>
      </w:r>
      <w:r w:rsidR="00CF23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.1. следующего содержания:</w:t>
      </w:r>
    </w:p>
    <w:p w:rsidR="00462FFB" w:rsidRDefault="00462FFB" w:rsidP="00FC64A3">
      <w:pPr>
        <w:spacing w:after="0" w:line="240" w:lineRule="auto"/>
        <w:ind w:firstLine="708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CF23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.1. </w:t>
      </w:r>
      <w:r w:rsidRPr="00462FFB">
        <w:rPr>
          <w:rStyle w:val="a8"/>
          <w:rFonts w:ascii="Arial" w:hAnsi="Arial" w:cs="Arial"/>
          <w:i w:val="0"/>
          <w:iCs w:val="0"/>
          <w:sz w:val="24"/>
          <w:szCs w:val="24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</w:t>
      </w:r>
      <w:proofErr w:type="gramStart"/>
      <w:r w:rsidRPr="00462FFB">
        <w:rPr>
          <w:rStyle w:val="a8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»;</w:t>
      </w:r>
      <w:proofErr w:type="gramEnd"/>
    </w:p>
    <w:p w:rsidR="00CF23B9" w:rsidRDefault="00CF23B9" w:rsidP="00CF23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45D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Дополнить Приложение №1 к постановлению пунктом 18.1. следующего содержания:</w:t>
      </w:r>
    </w:p>
    <w:p w:rsidR="00462FFB" w:rsidRDefault="00CF23B9" w:rsidP="00FC64A3">
      <w:pPr>
        <w:spacing w:after="0" w:line="240" w:lineRule="auto"/>
        <w:ind w:firstLine="708"/>
        <w:jc w:val="both"/>
        <w:rPr>
          <w:rStyle w:val="a8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«18.1. </w:t>
      </w:r>
      <w:r w:rsidRPr="00CF23B9">
        <w:rPr>
          <w:rStyle w:val="a8"/>
          <w:rFonts w:ascii="Arial" w:hAnsi="Arial" w:cs="Arial"/>
          <w:i w:val="0"/>
          <w:iCs w:val="0"/>
          <w:sz w:val="24"/>
          <w:szCs w:val="24"/>
        </w:rPr>
        <w:t>Оценку результативности налоговых расходов муниципальн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ого</w:t>
      </w:r>
      <w:r w:rsidRPr="00CF23B9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образовани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я</w:t>
      </w:r>
      <w:r w:rsidRPr="00CF23B9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допускается не проводить в отношении технических налоговых расходов муниципальн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ого</w:t>
      </w:r>
      <w:r w:rsidRPr="00CF23B9"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 образовани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я</w:t>
      </w:r>
      <w:proofErr w:type="gramStart"/>
      <w:r w:rsidRPr="00CF23B9">
        <w:rPr>
          <w:rStyle w:val="a8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>»;</w:t>
      </w:r>
      <w:proofErr w:type="gramEnd"/>
    </w:p>
    <w:p w:rsidR="005E0507" w:rsidRPr="00F90CAC" w:rsidRDefault="005E0507" w:rsidP="00FC6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i w:val="0"/>
          <w:iCs w:val="0"/>
          <w:sz w:val="24"/>
          <w:szCs w:val="24"/>
        </w:rPr>
        <w:lastRenderedPageBreak/>
        <w:t>1.</w:t>
      </w:r>
      <w:r w:rsidR="00B545D1">
        <w:rPr>
          <w:rStyle w:val="a8"/>
          <w:rFonts w:ascii="Arial" w:hAnsi="Arial" w:cs="Arial"/>
          <w:i w:val="0"/>
          <w:iCs w:val="0"/>
          <w:sz w:val="24"/>
          <w:szCs w:val="24"/>
        </w:rPr>
        <w:t>6</w:t>
      </w:r>
      <w:r>
        <w:rPr>
          <w:rStyle w:val="a8"/>
          <w:rFonts w:ascii="Arial" w:hAnsi="Arial" w:cs="Arial"/>
          <w:i w:val="0"/>
          <w:iCs w:val="0"/>
          <w:sz w:val="24"/>
          <w:szCs w:val="24"/>
        </w:rPr>
        <w:t xml:space="preserve">. В пункте 8 </w:t>
      </w:r>
      <w:r>
        <w:rPr>
          <w:rFonts w:ascii="Arial" w:hAnsi="Arial" w:cs="Arial"/>
          <w:sz w:val="24"/>
          <w:szCs w:val="24"/>
        </w:rPr>
        <w:t xml:space="preserve">Приложение №1 к постановлению слова «после завершения процедур указанных в пункте 7 настоящего Порядка»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«со дня завершения процедуры рассмотрения Главой Кривошеинского сельского поселения неурегулированных разногласий по проекту перечня налоговых расходов».</w:t>
      </w:r>
    </w:p>
    <w:p w:rsidR="00DA5258" w:rsidRPr="00D67B15" w:rsidRDefault="00D17C4C" w:rsidP="00816E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 xml:space="preserve">со дня </w:t>
      </w:r>
      <w:r w:rsidR="005E0507">
        <w:rPr>
          <w:rFonts w:ascii="Arial" w:hAnsi="Arial" w:cs="Arial"/>
          <w:sz w:val="24"/>
          <w:szCs w:val="24"/>
        </w:rPr>
        <w:t>официального опубликования</w:t>
      </w:r>
      <w:r w:rsidR="008D05F8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17C4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B545D1" w:rsidRDefault="00B545D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5D1" w:rsidRDefault="00B545D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5D1" w:rsidRDefault="00B545D1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0507" w:rsidRDefault="005E050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96" w:rsidRDefault="00810696" w:rsidP="002175B8">
      <w:pPr>
        <w:spacing w:after="0" w:line="240" w:lineRule="auto"/>
      </w:pPr>
      <w:r>
        <w:separator/>
      </w:r>
    </w:p>
  </w:endnote>
  <w:endnote w:type="continuationSeparator" w:id="0">
    <w:p w:rsidR="00810696" w:rsidRDefault="00810696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96" w:rsidRDefault="00810696" w:rsidP="002175B8">
      <w:pPr>
        <w:spacing w:after="0" w:line="240" w:lineRule="auto"/>
      </w:pPr>
      <w:r>
        <w:separator/>
      </w:r>
    </w:p>
  </w:footnote>
  <w:footnote w:type="continuationSeparator" w:id="0">
    <w:p w:rsidR="00810696" w:rsidRDefault="00810696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167C15">
        <w:pPr>
          <w:pStyle w:val="a4"/>
          <w:jc w:val="center"/>
        </w:pPr>
        <w:fldSimple w:instr=" PAGE   \* MERGEFORMAT ">
          <w:r w:rsidR="00B9757D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25579"/>
    <w:rsid w:val="00032BDF"/>
    <w:rsid w:val="00044F91"/>
    <w:rsid w:val="0005125B"/>
    <w:rsid w:val="00060D8E"/>
    <w:rsid w:val="0008746A"/>
    <w:rsid w:val="000A2A3A"/>
    <w:rsid w:val="000B2179"/>
    <w:rsid w:val="000D7343"/>
    <w:rsid w:val="00113060"/>
    <w:rsid w:val="00127900"/>
    <w:rsid w:val="001465BE"/>
    <w:rsid w:val="00157AF5"/>
    <w:rsid w:val="00167C15"/>
    <w:rsid w:val="00190E89"/>
    <w:rsid w:val="001922BF"/>
    <w:rsid w:val="0019424A"/>
    <w:rsid w:val="001A73DA"/>
    <w:rsid w:val="001B15B8"/>
    <w:rsid w:val="001B4B64"/>
    <w:rsid w:val="001B6EA4"/>
    <w:rsid w:val="001C20CF"/>
    <w:rsid w:val="001C2E02"/>
    <w:rsid w:val="001C37BF"/>
    <w:rsid w:val="001D43E0"/>
    <w:rsid w:val="001E24A7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A4B78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20970"/>
    <w:rsid w:val="00435D97"/>
    <w:rsid w:val="00442564"/>
    <w:rsid w:val="0044552F"/>
    <w:rsid w:val="00453FFF"/>
    <w:rsid w:val="00462FFB"/>
    <w:rsid w:val="00464510"/>
    <w:rsid w:val="0046465B"/>
    <w:rsid w:val="00483EF1"/>
    <w:rsid w:val="004972FF"/>
    <w:rsid w:val="004A00E0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95205"/>
    <w:rsid w:val="005C48E2"/>
    <w:rsid w:val="005D3A5F"/>
    <w:rsid w:val="005D492F"/>
    <w:rsid w:val="005E0507"/>
    <w:rsid w:val="005E3E57"/>
    <w:rsid w:val="005F1472"/>
    <w:rsid w:val="00612369"/>
    <w:rsid w:val="006172A2"/>
    <w:rsid w:val="00624B38"/>
    <w:rsid w:val="00640120"/>
    <w:rsid w:val="00643259"/>
    <w:rsid w:val="0064444F"/>
    <w:rsid w:val="00645BD0"/>
    <w:rsid w:val="0065669D"/>
    <w:rsid w:val="0066115E"/>
    <w:rsid w:val="0067148A"/>
    <w:rsid w:val="0068340B"/>
    <w:rsid w:val="00692829"/>
    <w:rsid w:val="006972DE"/>
    <w:rsid w:val="006A7CFA"/>
    <w:rsid w:val="006B5F38"/>
    <w:rsid w:val="006C2582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5535A"/>
    <w:rsid w:val="007636EF"/>
    <w:rsid w:val="00777310"/>
    <w:rsid w:val="007853E6"/>
    <w:rsid w:val="0079472D"/>
    <w:rsid w:val="007973DE"/>
    <w:rsid w:val="00797E24"/>
    <w:rsid w:val="007A746A"/>
    <w:rsid w:val="007E2073"/>
    <w:rsid w:val="007E3703"/>
    <w:rsid w:val="007F10FA"/>
    <w:rsid w:val="007F561A"/>
    <w:rsid w:val="007F71D9"/>
    <w:rsid w:val="00804BB2"/>
    <w:rsid w:val="008071DE"/>
    <w:rsid w:val="00810696"/>
    <w:rsid w:val="00812DF8"/>
    <w:rsid w:val="00816EAB"/>
    <w:rsid w:val="00817A53"/>
    <w:rsid w:val="00845F34"/>
    <w:rsid w:val="00860A2C"/>
    <w:rsid w:val="00863AA7"/>
    <w:rsid w:val="008642F4"/>
    <w:rsid w:val="00865193"/>
    <w:rsid w:val="008767E1"/>
    <w:rsid w:val="00881357"/>
    <w:rsid w:val="0088470C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8F1E29"/>
    <w:rsid w:val="00913480"/>
    <w:rsid w:val="00916A13"/>
    <w:rsid w:val="009210CE"/>
    <w:rsid w:val="00923181"/>
    <w:rsid w:val="00936FD0"/>
    <w:rsid w:val="00944666"/>
    <w:rsid w:val="00952C49"/>
    <w:rsid w:val="009738EA"/>
    <w:rsid w:val="00986ED9"/>
    <w:rsid w:val="009A715D"/>
    <w:rsid w:val="009D7CC0"/>
    <w:rsid w:val="00A10408"/>
    <w:rsid w:val="00A13565"/>
    <w:rsid w:val="00A142B1"/>
    <w:rsid w:val="00A149E6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E5274"/>
    <w:rsid w:val="00B03E28"/>
    <w:rsid w:val="00B07ABA"/>
    <w:rsid w:val="00B24BC7"/>
    <w:rsid w:val="00B27D54"/>
    <w:rsid w:val="00B31F8D"/>
    <w:rsid w:val="00B34948"/>
    <w:rsid w:val="00B46915"/>
    <w:rsid w:val="00B511F8"/>
    <w:rsid w:val="00B545D1"/>
    <w:rsid w:val="00B61A00"/>
    <w:rsid w:val="00B62B39"/>
    <w:rsid w:val="00B63D64"/>
    <w:rsid w:val="00B6554A"/>
    <w:rsid w:val="00B94125"/>
    <w:rsid w:val="00B9757D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5FF7"/>
    <w:rsid w:val="00C2183D"/>
    <w:rsid w:val="00C24B8F"/>
    <w:rsid w:val="00C320C8"/>
    <w:rsid w:val="00C714DC"/>
    <w:rsid w:val="00C72D07"/>
    <w:rsid w:val="00C95418"/>
    <w:rsid w:val="00CA18EF"/>
    <w:rsid w:val="00CA4ABD"/>
    <w:rsid w:val="00CA5488"/>
    <w:rsid w:val="00CB1168"/>
    <w:rsid w:val="00CD5314"/>
    <w:rsid w:val="00CF23B9"/>
    <w:rsid w:val="00D034B3"/>
    <w:rsid w:val="00D17C4C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C759B"/>
    <w:rsid w:val="00DD46FE"/>
    <w:rsid w:val="00DE4C5B"/>
    <w:rsid w:val="00DF6F98"/>
    <w:rsid w:val="00E06CB8"/>
    <w:rsid w:val="00E10C30"/>
    <w:rsid w:val="00E162F6"/>
    <w:rsid w:val="00E30EFE"/>
    <w:rsid w:val="00E341D8"/>
    <w:rsid w:val="00E35D1A"/>
    <w:rsid w:val="00E5435A"/>
    <w:rsid w:val="00E74CAA"/>
    <w:rsid w:val="00E80B6E"/>
    <w:rsid w:val="00E90E5B"/>
    <w:rsid w:val="00EA61D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0CAC"/>
    <w:rsid w:val="00F91B00"/>
    <w:rsid w:val="00F95E51"/>
    <w:rsid w:val="00FA0326"/>
    <w:rsid w:val="00FA0396"/>
    <w:rsid w:val="00FA14E9"/>
    <w:rsid w:val="00FB1917"/>
    <w:rsid w:val="00FB426B"/>
    <w:rsid w:val="00FC256D"/>
    <w:rsid w:val="00FC64A3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F35C-E56A-4E44-AD28-228EC283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2022-12-27T10:18:00Z</cp:lastPrinted>
  <dcterms:created xsi:type="dcterms:W3CDTF">2023-01-09T05:32:00Z</dcterms:created>
  <dcterms:modified xsi:type="dcterms:W3CDTF">2023-01-09T05:32:00Z</dcterms:modified>
</cp:coreProperties>
</file>