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DA" w:rsidRPr="001C7AC9" w:rsidRDefault="003F23DA" w:rsidP="003F23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7AC9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3F23DA" w:rsidRPr="001C7AC9" w:rsidRDefault="003F23DA" w:rsidP="003F2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7AC9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3F23DA" w:rsidRPr="001C7AC9" w:rsidRDefault="003F23DA" w:rsidP="003F23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7AC9">
        <w:rPr>
          <w:rFonts w:ascii="Arial" w:hAnsi="Arial" w:cs="Arial"/>
          <w:sz w:val="24"/>
          <w:szCs w:val="24"/>
        </w:rPr>
        <w:t>ПОСТАНОВЛЕНИЕ</w:t>
      </w:r>
    </w:p>
    <w:p w:rsidR="003F23DA" w:rsidRDefault="003F23DA" w:rsidP="003F23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23DA" w:rsidRPr="00D36D11" w:rsidRDefault="003F23DA" w:rsidP="003F23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6D11">
        <w:rPr>
          <w:rFonts w:ascii="Arial" w:hAnsi="Arial" w:cs="Arial"/>
          <w:sz w:val="24"/>
          <w:szCs w:val="24"/>
        </w:rPr>
        <w:t>с. Кривошеино</w:t>
      </w:r>
    </w:p>
    <w:p w:rsidR="003F23DA" w:rsidRPr="00D36D11" w:rsidRDefault="003F23DA" w:rsidP="003F23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6D11">
        <w:rPr>
          <w:rFonts w:ascii="Arial" w:hAnsi="Arial" w:cs="Arial"/>
          <w:sz w:val="24"/>
          <w:szCs w:val="24"/>
        </w:rPr>
        <w:t>Кривошеинского района</w:t>
      </w:r>
    </w:p>
    <w:p w:rsidR="003F23DA" w:rsidRPr="00D36D11" w:rsidRDefault="003F23DA" w:rsidP="003F23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6D11">
        <w:rPr>
          <w:rFonts w:ascii="Arial" w:hAnsi="Arial" w:cs="Arial"/>
          <w:sz w:val="24"/>
          <w:szCs w:val="24"/>
        </w:rPr>
        <w:t>Томской области</w:t>
      </w:r>
    </w:p>
    <w:p w:rsidR="003F23DA" w:rsidRPr="00D36D11" w:rsidRDefault="003F23DA" w:rsidP="003F23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23DA" w:rsidRDefault="003F23DA" w:rsidP="003F23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6D11">
        <w:rPr>
          <w:rFonts w:ascii="Arial" w:hAnsi="Arial" w:cs="Arial"/>
          <w:b/>
          <w:sz w:val="24"/>
          <w:szCs w:val="24"/>
        </w:rPr>
        <w:t xml:space="preserve"> </w:t>
      </w:r>
    </w:p>
    <w:p w:rsidR="003F23DA" w:rsidRDefault="00542AD2" w:rsidP="003F23D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12</w:t>
      </w:r>
      <w:r w:rsidR="003F23DA" w:rsidRPr="00D36D11">
        <w:rPr>
          <w:rFonts w:ascii="Arial" w:hAnsi="Arial" w:cs="Arial"/>
          <w:sz w:val="24"/>
          <w:szCs w:val="24"/>
          <w:lang w:eastAsia="ru-RU"/>
        </w:rPr>
        <w:t>.</w:t>
      </w:r>
      <w:r w:rsidR="003F23DA">
        <w:rPr>
          <w:rFonts w:ascii="Arial" w:hAnsi="Arial" w:cs="Arial"/>
          <w:sz w:val="24"/>
          <w:szCs w:val="24"/>
          <w:lang w:eastAsia="ru-RU"/>
        </w:rPr>
        <w:t>08</w:t>
      </w:r>
      <w:r w:rsidR="003F23DA" w:rsidRPr="00D36D11">
        <w:rPr>
          <w:rFonts w:ascii="Arial" w:hAnsi="Arial" w:cs="Arial"/>
          <w:sz w:val="24"/>
          <w:szCs w:val="24"/>
          <w:lang w:eastAsia="ru-RU"/>
        </w:rPr>
        <w:t xml:space="preserve">.2022                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  <w:lang w:eastAsia="ru-RU"/>
        </w:rPr>
        <w:t>90</w:t>
      </w:r>
    </w:p>
    <w:p w:rsidR="00542AD2" w:rsidRDefault="00542AD2" w:rsidP="003F23D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42AD2" w:rsidRDefault="00542AD2" w:rsidP="003F23D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 Администрации Кривошеинского сельского поселения №14 от 21.02.2022 «О размещении закупок для муниципальных нужд»</w:t>
      </w:r>
    </w:p>
    <w:p w:rsidR="00542AD2" w:rsidRDefault="00542AD2" w:rsidP="003F23D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42AD2" w:rsidRDefault="00542AD2" w:rsidP="00542A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связи с кадровыми изменениями</w:t>
      </w:r>
    </w:p>
    <w:p w:rsidR="00542AD2" w:rsidRDefault="00542AD2" w:rsidP="00542A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42AD2" w:rsidRDefault="00542AD2" w:rsidP="00542A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542AD2" w:rsidRDefault="00542AD2" w:rsidP="00542A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1. Внести в постановление Администрации Кривошеинского сельского поселения №14 от 21.02.2022 «О размещении закупок для муниципальных нужд» следующие изменений:</w:t>
      </w:r>
    </w:p>
    <w:p w:rsidR="00542AD2" w:rsidRDefault="00542AD2" w:rsidP="00542AD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1.1. Исключить из состава комиссии по осуществлению закупок для нужд Администрации Кривошеинского сельского поселения:</w:t>
      </w:r>
    </w:p>
    <w:p w:rsidR="00542AD2" w:rsidRDefault="00542AD2" w:rsidP="00542AD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Зейля Н.Д. – Управляющего делами Администрации Кривошеинского сельского поселения;</w:t>
      </w:r>
    </w:p>
    <w:p w:rsidR="00542AD2" w:rsidRDefault="00542AD2" w:rsidP="00542AD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Сайнакову Л.В. – специалиста 1 категории по экономическим вопросам, управлению и контролю муниципальным имуществом Администрации Кривошеинского сельского поселения.</w:t>
      </w:r>
    </w:p>
    <w:p w:rsidR="00542AD2" w:rsidRPr="008516C4" w:rsidRDefault="00542AD2" w:rsidP="00542A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8516C4">
        <w:rPr>
          <w:rFonts w:ascii="Arial" w:hAnsi="Arial" w:cs="Arial"/>
          <w:sz w:val="24"/>
          <w:szCs w:val="24"/>
        </w:rPr>
        <w:t xml:space="preserve">. </w:t>
      </w:r>
      <w:bookmarkStart w:id="0" w:name="sub_5"/>
      <w:r w:rsidRPr="008516C4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 и подлежит размещению на официальном сайте Кривошеинского сельского поселения в информационно-телекоммуникационной сети «Интернет» (https://krivosheinskoe-sp.ru/).</w:t>
      </w:r>
    </w:p>
    <w:p w:rsidR="00542AD2" w:rsidRPr="008516C4" w:rsidRDefault="00542AD2" w:rsidP="00542A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8516C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516C4">
        <w:rPr>
          <w:rFonts w:ascii="Arial" w:hAnsi="Arial" w:cs="Arial"/>
          <w:sz w:val="24"/>
          <w:szCs w:val="24"/>
        </w:rPr>
        <w:t>Контроль за</w:t>
      </w:r>
      <w:proofErr w:type="gramEnd"/>
      <w:r w:rsidRPr="008516C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управляющего делами Администрации Кривошеинского сельского поселения.</w:t>
      </w:r>
      <w:bookmarkEnd w:id="0"/>
    </w:p>
    <w:p w:rsidR="00542AD2" w:rsidRDefault="00542AD2" w:rsidP="00542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AD2" w:rsidRDefault="00542AD2" w:rsidP="00542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AD2" w:rsidRDefault="00542AD2" w:rsidP="00542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AD2" w:rsidRDefault="00542AD2" w:rsidP="00542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Кривошеинского сельского поселения                                       О.П. Казырский</w:t>
      </w:r>
    </w:p>
    <w:p w:rsidR="003F23DA" w:rsidRPr="00D36D11" w:rsidRDefault="003F23DA" w:rsidP="003F23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sectPr w:rsidR="003F23DA" w:rsidRPr="00D36D11" w:rsidSect="002E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17E"/>
    <w:rsid w:val="0015398F"/>
    <w:rsid w:val="0018555A"/>
    <w:rsid w:val="001C7AC9"/>
    <w:rsid w:val="002A5DB7"/>
    <w:rsid w:val="002E2101"/>
    <w:rsid w:val="003A0501"/>
    <w:rsid w:val="003F23DA"/>
    <w:rsid w:val="00501892"/>
    <w:rsid w:val="00542AD2"/>
    <w:rsid w:val="006231F2"/>
    <w:rsid w:val="00630E0B"/>
    <w:rsid w:val="007F5146"/>
    <w:rsid w:val="0083217A"/>
    <w:rsid w:val="008B371A"/>
    <w:rsid w:val="0096317E"/>
    <w:rsid w:val="009F1FA9"/>
    <w:rsid w:val="00A60BCB"/>
    <w:rsid w:val="00A73991"/>
    <w:rsid w:val="00B668A8"/>
    <w:rsid w:val="00BE75F6"/>
    <w:rsid w:val="00C3389A"/>
    <w:rsid w:val="00DA0D70"/>
    <w:rsid w:val="00E9681B"/>
    <w:rsid w:val="00EF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371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2022-08-17T02:26:00Z</dcterms:created>
  <dcterms:modified xsi:type="dcterms:W3CDTF">2022-09-01T05:30:00Z</dcterms:modified>
</cp:coreProperties>
</file>