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E41EB2">
        <w:rPr>
          <w:rFonts w:ascii="Arial" w:hAnsi="Arial" w:cs="Arial"/>
          <w:sz w:val="24"/>
          <w:szCs w:val="24"/>
        </w:rPr>
        <w:t>21</w:t>
      </w:r>
      <w:r w:rsidRPr="00D67B15">
        <w:rPr>
          <w:rFonts w:ascii="Arial" w:hAnsi="Arial" w:cs="Arial"/>
          <w:sz w:val="24"/>
          <w:szCs w:val="24"/>
        </w:rPr>
        <w:t>.</w:t>
      </w:r>
      <w:r w:rsidR="00E41EB2">
        <w:rPr>
          <w:rFonts w:ascii="Arial" w:hAnsi="Arial" w:cs="Arial"/>
          <w:sz w:val="24"/>
          <w:szCs w:val="24"/>
        </w:rPr>
        <w:t>04</w:t>
      </w:r>
      <w:r w:rsidRPr="00D67B15">
        <w:rPr>
          <w:rFonts w:ascii="Arial" w:hAnsi="Arial" w:cs="Arial"/>
          <w:sz w:val="24"/>
          <w:szCs w:val="24"/>
        </w:rPr>
        <w:t xml:space="preserve">.2021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E41EB2">
        <w:rPr>
          <w:rFonts w:ascii="Arial" w:hAnsi="Arial" w:cs="Arial"/>
          <w:sz w:val="24"/>
          <w:szCs w:val="24"/>
        </w:rPr>
        <w:t>48</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proofErr w:type="gramStart"/>
      <w:r>
        <w:rPr>
          <w:rFonts w:ascii="Arial" w:hAnsi="Arial" w:cs="Arial"/>
          <w:sz w:val="24"/>
          <w:szCs w:val="24"/>
        </w:rPr>
        <w:t>О</w:t>
      </w:r>
      <w:r w:rsidRPr="00A27919">
        <w:rPr>
          <w:rFonts w:ascii="Arial" w:hAnsi="Arial" w:cs="Arial"/>
          <w:sz w:val="24"/>
          <w:szCs w:val="24"/>
        </w:rPr>
        <w:t xml:space="preserve">б утверждении 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 xml:space="preserve">ю </w:t>
      </w:r>
      <w:r w:rsidRPr="00A27919">
        <w:rPr>
          <w:rFonts w:ascii="Arial" w:hAnsi="Arial" w:cs="Arial"/>
          <w:sz w:val="24"/>
          <w:szCs w:val="24"/>
        </w:rPr>
        <w:t>муниципальной услуги «Выдача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w:t>
      </w:r>
      <w:r w:rsidR="00FB6980">
        <w:rPr>
          <w:rFonts w:ascii="Arial" w:hAnsi="Arial" w:cs="Arial"/>
          <w:sz w:val="24"/>
          <w:szCs w:val="24"/>
        </w:rPr>
        <w:t>ов</w:t>
      </w:r>
      <w:r w:rsidRPr="00A27919">
        <w:rPr>
          <w:rFonts w:ascii="Arial" w:hAnsi="Arial" w:cs="Arial"/>
          <w:sz w:val="24"/>
          <w:szCs w:val="24"/>
        </w:rPr>
        <w:t xml:space="preserve"> индивидуального жилищного строительства</w:t>
      </w:r>
      <w:proofErr w:type="gramEnd"/>
      <w:r w:rsidRPr="00A27919">
        <w:rPr>
          <w:rFonts w:ascii="Arial" w:hAnsi="Arial" w:cs="Arial"/>
          <w:sz w:val="24"/>
          <w:szCs w:val="24"/>
        </w:rPr>
        <w:t xml:space="preserve"> или садового дома требованиям законодательства о градостроительной деятельности на территории муниципального образования </w:t>
      </w:r>
      <w:r>
        <w:rPr>
          <w:rFonts w:ascii="Arial" w:hAnsi="Arial" w:cs="Arial"/>
          <w:sz w:val="24"/>
          <w:szCs w:val="24"/>
        </w:rPr>
        <w:t>Кривошеинское</w:t>
      </w:r>
      <w:r w:rsidRPr="00A27919">
        <w:rPr>
          <w:rFonts w:ascii="Arial" w:hAnsi="Arial" w:cs="Arial"/>
          <w:sz w:val="24"/>
          <w:szCs w:val="24"/>
        </w:rPr>
        <w:t xml:space="preserve"> сельское поселение»</w:t>
      </w:r>
    </w:p>
    <w:p w:rsidR="0066104D" w:rsidRDefault="0066104D" w:rsidP="00EF2E81">
      <w:pPr>
        <w:spacing w:after="0" w:line="240" w:lineRule="auto"/>
        <w:jc w:val="center"/>
        <w:rPr>
          <w:rFonts w:ascii="Arial" w:hAnsi="Arial" w:cs="Arial"/>
          <w:sz w:val="24"/>
          <w:szCs w:val="24"/>
        </w:rPr>
      </w:pPr>
      <w:r>
        <w:rPr>
          <w:rFonts w:ascii="Arial" w:hAnsi="Arial" w:cs="Arial"/>
          <w:sz w:val="24"/>
          <w:szCs w:val="24"/>
        </w:rPr>
        <w:t>(с изменениями и дополнениями от: 06.08.2021)</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A27919" w:rsidRPr="00A27919">
        <w:rPr>
          <w:rFonts w:ascii="Arial" w:hAnsi="Arial" w:cs="Arial"/>
          <w:sz w:val="24"/>
          <w:szCs w:val="24"/>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DA5258" w:rsidRPr="00FB6980" w:rsidRDefault="00DA5258" w:rsidP="00EF2E81">
      <w:pPr>
        <w:spacing w:after="0" w:line="240" w:lineRule="auto"/>
        <w:rPr>
          <w:rFonts w:ascii="Arial" w:hAnsi="Arial" w:cs="Arial"/>
          <w:sz w:val="24"/>
          <w:szCs w:val="24"/>
        </w:rPr>
      </w:pPr>
      <w:r w:rsidRPr="00FB6980">
        <w:rPr>
          <w:rFonts w:ascii="Arial" w:hAnsi="Arial" w:cs="Arial"/>
          <w:sz w:val="24"/>
          <w:szCs w:val="24"/>
        </w:rPr>
        <w:t>ПОСТАНОВЛЯЮ:</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1. Утвердить прилагаемый Административный регламент по предоставлению муниципальной услуги </w:t>
      </w:r>
      <w:r w:rsidR="00A27919" w:rsidRPr="00A27919">
        <w:rPr>
          <w:rFonts w:ascii="Arial" w:hAnsi="Arial" w:cs="Arial"/>
          <w:sz w:val="24"/>
          <w:szCs w:val="24"/>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Кривошеинское сельское поселение»</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3224D9">
        <w:rPr>
          <w:rFonts w:ascii="Arial" w:hAnsi="Arial" w:cs="Arial"/>
          <w:sz w:val="24"/>
          <w:szCs w:val="24"/>
        </w:rPr>
        <w:t>после</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lastRenderedPageBreak/>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Глава Кривошеинского сельского поселения                                       О.П. Казырский</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lastRenderedPageBreak/>
        <w:t>Приложение №1</w:t>
      </w:r>
    </w:p>
    <w:p w:rsidR="00DA5258" w:rsidRPr="00D67B15" w:rsidRDefault="00DA5258" w:rsidP="00EF2E81">
      <w:pPr>
        <w:spacing w:after="0" w:line="240" w:lineRule="auto"/>
        <w:jc w:val="right"/>
        <w:rPr>
          <w:rFonts w:ascii="Arial" w:hAnsi="Arial" w:cs="Arial"/>
          <w:sz w:val="20"/>
          <w:szCs w:val="20"/>
        </w:rPr>
      </w:pP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к постановлению Администрации</w:t>
      </w: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 xml:space="preserve"> Кривошеинского сельского поселения </w:t>
      </w:r>
    </w:p>
    <w:p w:rsidR="00DA5258" w:rsidRPr="00D67B15" w:rsidRDefault="00D67B15" w:rsidP="00EF2E81">
      <w:pPr>
        <w:spacing w:after="0" w:line="240" w:lineRule="auto"/>
        <w:jc w:val="right"/>
        <w:rPr>
          <w:rFonts w:ascii="Arial" w:hAnsi="Arial" w:cs="Arial"/>
          <w:sz w:val="20"/>
          <w:szCs w:val="20"/>
        </w:rPr>
      </w:pPr>
      <w:r>
        <w:rPr>
          <w:rFonts w:ascii="Arial" w:hAnsi="Arial" w:cs="Arial"/>
          <w:sz w:val="20"/>
          <w:szCs w:val="20"/>
        </w:rPr>
        <w:t>о</w:t>
      </w:r>
      <w:r w:rsidR="00DA5258" w:rsidRPr="00D67B15">
        <w:rPr>
          <w:rFonts w:ascii="Arial" w:hAnsi="Arial" w:cs="Arial"/>
          <w:sz w:val="20"/>
          <w:szCs w:val="20"/>
        </w:rPr>
        <w:t xml:space="preserve">т </w:t>
      </w:r>
      <w:r w:rsidR="00E41EB2">
        <w:rPr>
          <w:rFonts w:ascii="Arial" w:hAnsi="Arial" w:cs="Arial"/>
          <w:sz w:val="20"/>
          <w:szCs w:val="20"/>
        </w:rPr>
        <w:t>21</w:t>
      </w:r>
      <w:r w:rsidR="00DA5258" w:rsidRPr="00D67B15">
        <w:rPr>
          <w:rFonts w:ascii="Arial" w:hAnsi="Arial" w:cs="Arial"/>
          <w:sz w:val="20"/>
          <w:szCs w:val="20"/>
        </w:rPr>
        <w:t>.</w:t>
      </w:r>
      <w:r w:rsidR="00E41EB2">
        <w:rPr>
          <w:rFonts w:ascii="Arial" w:hAnsi="Arial" w:cs="Arial"/>
          <w:sz w:val="20"/>
          <w:szCs w:val="20"/>
        </w:rPr>
        <w:t>04</w:t>
      </w:r>
      <w:r w:rsidR="00DA5258" w:rsidRPr="00D67B15">
        <w:rPr>
          <w:rFonts w:ascii="Arial" w:hAnsi="Arial" w:cs="Arial"/>
          <w:sz w:val="20"/>
          <w:szCs w:val="20"/>
        </w:rPr>
        <w:t>.20</w:t>
      </w:r>
      <w:r>
        <w:rPr>
          <w:rFonts w:ascii="Arial" w:hAnsi="Arial" w:cs="Arial"/>
          <w:sz w:val="20"/>
          <w:szCs w:val="20"/>
        </w:rPr>
        <w:t>21</w:t>
      </w:r>
      <w:r w:rsidR="00DA5258" w:rsidRPr="00D67B15">
        <w:rPr>
          <w:rFonts w:ascii="Arial" w:hAnsi="Arial" w:cs="Arial"/>
          <w:sz w:val="20"/>
          <w:szCs w:val="20"/>
        </w:rPr>
        <w:t xml:space="preserve"> г. №</w:t>
      </w:r>
      <w:r w:rsidR="00E41EB2">
        <w:rPr>
          <w:rFonts w:ascii="Arial" w:hAnsi="Arial" w:cs="Arial"/>
          <w:sz w:val="20"/>
          <w:szCs w:val="20"/>
        </w:rPr>
        <w:t>46</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E5B9E" w:rsidRPr="00DE5B9E" w:rsidRDefault="005855A5" w:rsidP="00DE5B9E">
      <w:pPr>
        <w:spacing w:after="0" w:line="240" w:lineRule="auto"/>
        <w:jc w:val="center"/>
        <w:rPr>
          <w:rFonts w:ascii="Arial" w:hAnsi="Arial" w:cs="Arial"/>
          <w:b/>
          <w:sz w:val="24"/>
          <w:szCs w:val="24"/>
        </w:rPr>
      </w:pPr>
      <w:proofErr w:type="gramStart"/>
      <w:r w:rsidRPr="005855A5">
        <w:rPr>
          <w:rFonts w:ascii="Arial" w:hAnsi="Arial" w:cs="Arial"/>
          <w:b/>
          <w:sz w:val="24"/>
          <w:szCs w:val="24"/>
        </w:rPr>
        <w:t xml:space="preserve">по предоставлению муниципальной услуги </w:t>
      </w:r>
      <w:r w:rsidRPr="00DE5B9E">
        <w:rPr>
          <w:rFonts w:ascii="Arial" w:hAnsi="Arial" w:cs="Arial"/>
          <w:b/>
          <w:sz w:val="24"/>
          <w:szCs w:val="24"/>
        </w:rPr>
        <w:t>«</w:t>
      </w:r>
      <w:r w:rsidR="00DE5B9E" w:rsidRPr="00DE5B9E">
        <w:rPr>
          <w:rFonts w:ascii="Arial" w:hAnsi="Arial" w:cs="Arial"/>
          <w:b/>
          <w:sz w:val="24"/>
          <w:szCs w:val="24"/>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объектов индивидуального жилищного строительства или садового дома требованиям</w:t>
      </w:r>
      <w:proofErr w:type="gramEnd"/>
      <w:r w:rsidR="00DE5B9E" w:rsidRPr="00DE5B9E">
        <w:rPr>
          <w:rFonts w:ascii="Arial" w:hAnsi="Arial" w:cs="Arial"/>
          <w:b/>
          <w:sz w:val="24"/>
          <w:szCs w:val="24"/>
        </w:rPr>
        <w:t xml:space="preserve"> законодательства о градостроительной деятельности на территории муниципального образования Кривошеинское сельское поселение»</w:t>
      </w:r>
    </w:p>
    <w:p w:rsidR="00DA5258" w:rsidRPr="00D67B15" w:rsidRDefault="00DA5258" w:rsidP="00EF2E81">
      <w:pPr>
        <w:spacing w:after="0" w:line="240" w:lineRule="auto"/>
        <w:jc w:val="center"/>
        <w:rPr>
          <w:rFonts w:ascii="Arial" w:hAnsi="Arial" w:cs="Arial"/>
          <w:b/>
          <w:sz w:val="24"/>
          <w:szCs w:val="24"/>
        </w:rPr>
      </w:pP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DE5B9E" w:rsidRDefault="00FA14E9" w:rsidP="00DE5B9E">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DE5B9E">
        <w:rPr>
          <w:rFonts w:ascii="Arial" w:hAnsi="Arial" w:cs="Arial"/>
          <w:sz w:val="24"/>
          <w:szCs w:val="24"/>
        </w:rPr>
        <w:t xml:space="preserve"> </w:t>
      </w:r>
      <w:r w:rsidR="005855A5" w:rsidRPr="005855A5">
        <w:rPr>
          <w:rFonts w:ascii="Arial" w:hAnsi="Arial" w:cs="Arial"/>
          <w:sz w:val="24"/>
          <w:szCs w:val="24"/>
        </w:rPr>
        <w:t xml:space="preserve">Административный регламент </w:t>
      </w:r>
      <w:r w:rsidR="005855A5">
        <w:rPr>
          <w:rFonts w:ascii="Arial" w:hAnsi="Arial" w:cs="Arial"/>
          <w:sz w:val="24"/>
          <w:szCs w:val="24"/>
        </w:rPr>
        <w:t xml:space="preserve">по </w:t>
      </w:r>
      <w:r w:rsidR="005855A5" w:rsidRPr="005855A5">
        <w:rPr>
          <w:rFonts w:ascii="Arial" w:hAnsi="Arial" w:cs="Arial"/>
          <w:sz w:val="24"/>
          <w:szCs w:val="24"/>
        </w:rPr>
        <w:t>предоставлени</w:t>
      </w:r>
      <w:r w:rsidR="005855A5">
        <w:rPr>
          <w:rFonts w:ascii="Arial" w:hAnsi="Arial" w:cs="Arial"/>
          <w:sz w:val="24"/>
          <w:szCs w:val="24"/>
        </w:rPr>
        <w:t>ю</w:t>
      </w:r>
      <w:r w:rsidR="005855A5" w:rsidRPr="005855A5">
        <w:rPr>
          <w:rFonts w:ascii="Arial" w:hAnsi="Arial" w:cs="Arial"/>
          <w:sz w:val="24"/>
          <w:szCs w:val="24"/>
        </w:rPr>
        <w:t xml:space="preserve"> муниципальной услуги </w:t>
      </w:r>
      <w:r w:rsidR="00DE5B9E" w:rsidRPr="00A27919">
        <w:rPr>
          <w:rFonts w:ascii="Arial" w:hAnsi="Arial" w:cs="Arial"/>
          <w:sz w:val="24"/>
          <w:szCs w:val="24"/>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w:t>
      </w:r>
      <w:r w:rsidR="00DE5B9E">
        <w:rPr>
          <w:rFonts w:ascii="Arial" w:hAnsi="Arial" w:cs="Arial"/>
          <w:sz w:val="24"/>
          <w:szCs w:val="24"/>
        </w:rPr>
        <w:t>ов</w:t>
      </w:r>
      <w:r w:rsidR="00DE5B9E" w:rsidRPr="00A27919">
        <w:rPr>
          <w:rFonts w:ascii="Arial" w:hAnsi="Arial" w:cs="Arial"/>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w:t>
      </w:r>
      <w:r w:rsidR="00DE5B9E">
        <w:rPr>
          <w:rFonts w:ascii="Arial" w:hAnsi="Arial" w:cs="Arial"/>
          <w:sz w:val="24"/>
          <w:szCs w:val="24"/>
        </w:rPr>
        <w:t>Кривошеинское</w:t>
      </w:r>
      <w:r w:rsidR="00DE5B9E" w:rsidRPr="00A27919">
        <w:rPr>
          <w:rFonts w:ascii="Arial" w:hAnsi="Arial" w:cs="Arial"/>
          <w:sz w:val="24"/>
          <w:szCs w:val="24"/>
        </w:rPr>
        <w:t xml:space="preserve"> сельское поселение»</w:t>
      </w:r>
      <w:r w:rsidR="00DE5B9E">
        <w:rPr>
          <w:rFonts w:ascii="Arial" w:hAnsi="Arial" w:cs="Arial"/>
          <w:sz w:val="24"/>
          <w:szCs w:val="24"/>
        </w:rPr>
        <w:t xml:space="preserve"> </w:t>
      </w:r>
    </w:p>
    <w:p w:rsidR="008642F4" w:rsidRDefault="00DE5B9E" w:rsidP="00DE5B9E">
      <w:pPr>
        <w:spacing w:after="0" w:line="240" w:lineRule="auto"/>
        <w:jc w:val="both"/>
        <w:rPr>
          <w:rFonts w:ascii="Arial" w:hAnsi="Arial" w:cs="Arial"/>
          <w:sz w:val="24"/>
          <w:szCs w:val="24"/>
        </w:rPr>
      </w:pPr>
      <w:r w:rsidRPr="005855A5">
        <w:rPr>
          <w:rFonts w:ascii="Arial" w:hAnsi="Arial" w:cs="Arial"/>
          <w:sz w:val="24"/>
          <w:szCs w:val="24"/>
        </w:rPr>
        <w:t xml:space="preserve"> </w:t>
      </w:r>
      <w:r w:rsidR="005855A5" w:rsidRPr="005855A5">
        <w:rPr>
          <w:rFonts w:ascii="Arial" w:hAnsi="Arial" w:cs="Arial"/>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DE5B9E" w:rsidRDefault="00DE5B9E" w:rsidP="00DE5B9E">
      <w:pPr>
        <w:spacing w:after="0" w:line="240" w:lineRule="auto"/>
        <w:jc w:val="both"/>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EF2E81">
      <w:pPr>
        <w:spacing w:after="0" w:line="240" w:lineRule="auto"/>
        <w:jc w:val="center"/>
        <w:rPr>
          <w:rFonts w:ascii="Arial" w:hAnsi="Arial" w:cs="Arial"/>
          <w:b/>
          <w:sz w:val="24"/>
          <w:szCs w:val="24"/>
        </w:rPr>
      </w:pPr>
    </w:p>
    <w:p w:rsidR="00D034B3" w:rsidRDefault="00FA14E9"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w:t>
      </w:r>
      <w:r w:rsidR="005855A5" w:rsidRPr="005855A5">
        <w:rPr>
          <w:rFonts w:ascii="Arial" w:hAnsi="Arial" w:cs="Arial"/>
          <w:sz w:val="24"/>
          <w:szCs w:val="24"/>
        </w:rPr>
        <w:t>Заявителями являются физические или юридические лица, собственники или пользователи земельных участков (застройщики), либо их уполномоченные представители (далее – заявители).</w:t>
      </w:r>
    </w:p>
    <w:p w:rsidR="005855A5" w:rsidRPr="00D67B15" w:rsidRDefault="005855A5"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533474">
        <w:rPr>
          <w:rFonts w:ascii="Arial" w:hAnsi="Arial" w:cs="Arial"/>
          <w:b/>
          <w:sz w:val="24"/>
          <w:szCs w:val="24"/>
        </w:rPr>
        <w:t>Требования к порядку информирования о порядке предоставления муниципальной услуги</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3. Текст административного регламента размещается на официальном сайте Администрации </w:t>
      </w:r>
      <w:r>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 многофункционального центра предоставления государственных и муниципальных услуг (далее – МФЦ).</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FB1917">
        <w:rPr>
          <w:rFonts w:ascii="Arial" w:hAnsi="Arial" w:cs="Arial"/>
          <w:sz w:val="24"/>
          <w:szCs w:val="24"/>
        </w:rPr>
        <w:t>6. Место нахождение</w:t>
      </w:r>
      <w:r w:rsidR="00DA5258" w:rsidRPr="00D67B15">
        <w:rPr>
          <w:rFonts w:ascii="Arial" w:hAnsi="Arial" w:cs="Arial"/>
          <w:sz w:val="24"/>
          <w:szCs w:val="24"/>
        </w:rPr>
        <w:t xml:space="preserve"> Администрации Кривошеинского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 графиках работы, Администрации Кривошеинского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Кривошеинского сельского поселения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 Администрации Кривошеинского сельского поселения;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Кривошеинского сельского поселения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Кривошеинского сельского поселения и специалистов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лично при обращении к должностному лицу (специалисту) Администрации Кривошеинского 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по контактному телефону в часы работы Администрации Кривошеинского 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в сети Интернет на официальном сайте Администрации Кривошеинского сельского поселения по адресу: https://krivosheinskoe-sp.ru;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посредством Единого портала государственных и муниципальных услуг (функций): http://www.gosuslugi.ru/;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при обращении в МФЦ.</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w:t>
      </w:r>
      <w:r w:rsidR="00DA5258" w:rsidRPr="00D67B15">
        <w:rPr>
          <w:rFonts w:ascii="Arial" w:hAnsi="Arial" w:cs="Arial"/>
          <w:sz w:val="24"/>
          <w:szCs w:val="24"/>
        </w:rPr>
        <w:tab/>
        <w:t xml:space="preserve">Информационные стенды оборудуются при входе в помещение Администрации Кривошеинского 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Кривошеинского 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сельского поселения,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12. Ответ на телефонный звонок должен содержать информацию о наименовании структурного подразделения Администрации Кривошеинского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13. При ответах на телефонные звонки и устные обращения специалисты Администрации Кривошеинского 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Кривошеинского 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14. При общении с заявителем (по телефону или лично) специалисты Администрации Кривошеинского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15. При обращении за информацией заявителем лично специалисты Администрации Кривошеинского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16. Если для подготовки ответа на устное обращение требуется более 15 минут, специалист Администрации Кривошеинского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2E1FB0" w:rsidRDefault="00B61A00" w:rsidP="002E1FB0">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21. Наименование муниципальной услуги: </w:t>
      </w:r>
      <w:r w:rsidR="002E1FB0" w:rsidRPr="00A27919">
        <w:rPr>
          <w:rFonts w:ascii="Arial" w:hAnsi="Arial" w:cs="Arial"/>
          <w:sz w:val="24"/>
          <w:szCs w:val="24"/>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w:t>
      </w:r>
      <w:r w:rsidR="002E1FB0">
        <w:rPr>
          <w:rFonts w:ascii="Arial" w:hAnsi="Arial" w:cs="Arial"/>
          <w:sz w:val="24"/>
          <w:szCs w:val="24"/>
        </w:rPr>
        <w:t>ов</w:t>
      </w:r>
      <w:r w:rsidR="002E1FB0" w:rsidRPr="00A27919">
        <w:rPr>
          <w:rFonts w:ascii="Arial" w:hAnsi="Arial" w:cs="Arial"/>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w:t>
      </w:r>
      <w:r w:rsidR="002E1FB0">
        <w:rPr>
          <w:rFonts w:ascii="Arial" w:hAnsi="Arial" w:cs="Arial"/>
          <w:sz w:val="24"/>
          <w:szCs w:val="24"/>
        </w:rPr>
        <w:t>Кривошеинское</w:t>
      </w:r>
      <w:r w:rsidR="002E1FB0" w:rsidRPr="00A27919">
        <w:rPr>
          <w:rFonts w:ascii="Arial" w:hAnsi="Arial" w:cs="Arial"/>
          <w:sz w:val="24"/>
          <w:szCs w:val="24"/>
        </w:rPr>
        <w:t xml:space="preserve"> сельское поселение»</w:t>
      </w:r>
    </w:p>
    <w:p w:rsidR="00797E24" w:rsidRDefault="00797E24"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w:t>
      </w:r>
      <w:r w:rsidR="007C4D88">
        <w:rPr>
          <w:rFonts w:ascii="Arial" w:hAnsi="Arial" w:cs="Arial"/>
          <w:b/>
          <w:sz w:val="24"/>
          <w:szCs w:val="24"/>
        </w:rPr>
        <w:t xml:space="preserve"> ответственного за предоставление </w:t>
      </w:r>
      <w:r w:rsidRPr="00797E24">
        <w:rPr>
          <w:rFonts w:ascii="Arial" w:hAnsi="Arial" w:cs="Arial"/>
          <w:b/>
          <w:sz w:val="24"/>
          <w:szCs w:val="24"/>
        </w:rPr>
        <w:t>муниципальн</w:t>
      </w:r>
      <w:r w:rsidR="007C4D88">
        <w:rPr>
          <w:rFonts w:ascii="Arial" w:hAnsi="Arial" w:cs="Arial"/>
          <w:b/>
          <w:sz w:val="24"/>
          <w:szCs w:val="24"/>
        </w:rPr>
        <w:t>ой услуги</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22. Предоставление муниципальной услуги осуществляется Администрацией Кривошеинского сельского поселения. </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специалист по </w:t>
      </w:r>
      <w:r>
        <w:rPr>
          <w:rFonts w:ascii="Arial" w:hAnsi="Arial" w:cs="Arial"/>
          <w:sz w:val="24"/>
          <w:szCs w:val="24"/>
        </w:rPr>
        <w:t>землеустройству</w:t>
      </w:r>
      <w:r w:rsidR="00DA5258" w:rsidRPr="00D67B15">
        <w:rPr>
          <w:rFonts w:ascii="Arial" w:hAnsi="Arial" w:cs="Arial"/>
          <w:sz w:val="24"/>
          <w:szCs w:val="24"/>
        </w:rPr>
        <w:t>.</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23. Органы и организации, участвующие в предоставлении муниципальной услуги:</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t xml:space="preserve">1) </w:t>
      </w:r>
      <w:r w:rsidRPr="005855A5">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t>2)</w:t>
      </w:r>
      <w:r w:rsidRPr="005855A5">
        <w:rPr>
          <w:rFonts w:ascii="Arial" w:hAnsi="Arial" w:cs="Arial"/>
          <w:sz w:val="24"/>
          <w:szCs w:val="24"/>
        </w:rPr>
        <w:t xml:space="preserve"> Управление Федеральной налоговой службы по Томской области;</w:t>
      </w:r>
    </w:p>
    <w:p w:rsidR="005855A5" w:rsidRDefault="005855A5" w:rsidP="005855A5">
      <w:pPr>
        <w:spacing w:after="0" w:line="240" w:lineRule="auto"/>
        <w:jc w:val="both"/>
        <w:rPr>
          <w:rFonts w:ascii="Arial" w:hAnsi="Arial" w:cs="Arial"/>
          <w:sz w:val="24"/>
          <w:szCs w:val="24"/>
        </w:rPr>
      </w:pPr>
      <w:r>
        <w:rPr>
          <w:rFonts w:ascii="Arial" w:hAnsi="Arial" w:cs="Arial"/>
          <w:sz w:val="24"/>
          <w:szCs w:val="24"/>
        </w:rPr>
        <w:tab/>
        <w:t>3)</w:t>
      </w:r>
      <w:r w:rsidRPr="005855A5">
        <w:rPr>
          <w:rFonts w:ascii="Arial" w:hAnsi="Arial" w:cs="Arial"/>
          <w:sz w:val="24"/>
          <w:szCs w:val="24"/>
        </w:rPr>
        <w:t xml:space="preserve"> Департамент по культуре и туризму Томской области.</w:t>
      </w:r>
    </w:p>
    <w:p w:rsid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005855A5">
        <w:rPr>
          <w:rFonts w:ascii="Arial" w:hAnsi="Arial" w:cs="Arial"/>
          <w:sz w:val="24"/>
          <w:szCs w:val="24"/>
        </w:rPr>
        <w:t xml:space="preserve">4) </w:t>
      </w:r>
      <w:r w:rsidR="00EF2E81">
        <w:rPr>
          <w:rFonts w:ascii="Arial" w:hAnsi="Arial" w:cs="Arial"/>
          <w:sz w:val="24"/>
          <w:szCs w:val="24"/>
        </w:rPr>
        <w:t>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E06CB8"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r>
        <w:rPr>
          <w:rFonts w:ascii="Arial" w:hAnsi="Arial" w:cs="Arial"/>
          <w:sz w:val="24"/>
          <w:szCs w:val="24"/>
        </w:rPr>
        <w:t xml:space="preserve"> </w:t>
      </w:r>
      <w:r w:rsidRPr="005855A5">
        <w:rPr>
          <w:rFonts w:ascii="Arial" w:hAnsi="Arial" w:cs="Arial"/>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и (или) объектах недвижимого </w:t>
      </w:r>
      <w:r w:rsidRPr="005855A5">
        <w:rPr>
          <w:rFonts w:ascii="Arial" w:hAnsi="Arial" w:cs="Arial"/>
          <w:sz w:val="24"/>
          <w:szCs w:val="24"/>
        </w:rPr>
        <w:lastRenderedPageBreak/>
        <w:t>имущества, расположенных в его границах; кадастрового паспорта земельного участка, кадаст</w:t>
      </w:r>
      <w:r>
        <w:rPr>
          <w:rFonts w:ascii="Arial" w:hAnsi="Arial" w:cs="Arial"/>
          <w:sz w:val="24"/>
          <w:szCs w:val="24"/>
        </w:rPr>
        <w:t xml:space="preserve">рового плана земельного участка; </w:t>
      </w:r>
      <w:r w:rsidRPr="005855A5">
        <w:rPr>
          <w:rFonts w:ascii="Arial" w:hAnsi="Arial" w:cs="Arial"/>
          <w:sz w:val="24"/>
          <w:szCs w:val="24"/>
        </w:rPr>
        <w:t>Департаментом по культуре и туризму Томской области для предоставления сведений о вхождении земельного участка в границы территории исторического поселения федерального или регионального значения;</w:t>
      </w:r>
      <w:r>
        <w:rPr>
          <w:rFonts w:ascii="Arial" w:hAnsi="Arial" w:cs="Arial"/>
          <w:sz w:val="24"/>
          <w:szCs w:val="24"/>
        </w:rPr>
        <w:t xml:space="preserve"> </w:t>
      </w:r>
      <w:r w:rsidRPr="005855A5">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5855A5"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24.</w:t>
      </w:r>
      <w:r w:rsidRPr="005855A5">
        <w:rPr>
          <w:rFonts w:ascii="Arial" w:hAnsi="Arial" w:cs="Arial"/>
          <w:sz w:val="24"/>
          <w:szCs w:val="24"/>
        </w:rPr>
        <w:tab/>
        <w:t xml:space="preserve">Администрация </w:t>
      </w:r>
      <w:r>
        <w:rPr>
          <w:rFonts w:ascii="Arial" w:hAnsi="Arial" w:cs="Arial"/>
          <w:sz w:val="24"/>
          <w:szCs w:val="24"/>
        </w:rPr>
        <w:t xml:space="preserve">Кривошеинского </w:t>
      </w:r>
      <w:r w:rsidRPr="005855A5">
        <w:rPr>
          <w:rFonts w:ascii="Arial" w:hAnsi="Arial" w:cs="Arial"/>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E06CB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BF3FED" w:rsidRDefault="00E06CB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25. Результатом предоставления муниципальной услуги является:</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proofErr w:type="gramStart"/>
      <w:r w:rsidRPr="005855A5">
        <w:rPr>
          <w:rFonts w:ascii="Arial" w:hAnsi="Arial" w:cs="Arial"/>
          <w:sz w:val="24"/>
          <w:szCs w:val="24"/>
        </w:rPr>
        <w:t>а)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proofErr w:type="gramStart"/>
      <w:r w:rsidRPr="005855A5">
        <w:rPr>
          <w:rFonts w:ascii="Arial" w:hAnsi="Arial" w:cs="Arial"/>
          <w:sz w:val="24"/>
          <w:szCs w:val="24"/>
        </w:rPr>
        <w:t>б) выдача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 xml:space="preserve">в) выдача уведомления о соответствии </w:t>
      </w:r>
      <w:proofErr w:type="gramStart"/>
      <w:r w:rsidRPr="005855A5">
        <w:rPr>
          <w:rFonts w:ascii="Arial" w:hAnsi="Arial" w:cs="Arial"/>
          <w:sz w:val="24"/>
          <w:szCs w:val="24"/>
        </w:rPr>
        <w:t>построенных</w:t>
      </w:r>
      <w:proofErr w:type="gramEnd"/>
      <w:r w:rsidRPr="005855A5">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 xml:space="preserve">г) выдача уведомления о несоответствии </w:t>
      </w:r>
      <w:proofErr w:type="gramStart"/>
      <w:r w:rsidRPr="005855A5">
        <w:rPr>
          <w:rFonts w:ascii="Arial" w:hAnsi="Arial" w:cs="Arial"/>
          <w:sz w:val="24"/>
          <w:szCs w:val="24"/>
        </w:rPr>
        <w:t>построенных</w:t>
      </w:r>
      <w:proofErr w:type="gramEnd"/>
      <w:r w:rsidRPr="005855A5">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5258"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Результат предоставления муниципальной услуги предоставляется в форме документа на бумажном носителе.</w:t>
      </w:r>
    </w:p>
    <w:p w:rsidR="00BF3FED" w:rsidRPr="00D67B15" w:rsidRDefault="00BF3FED"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5855A5"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26. </w:t>
      </w:r>
      <w:r w:rsidR="005855A5" w:rsidRPr="005855A5">
        <w:rPr>
          <w:rFonts w:ascii="Arial" w:hAnsi="Arial" w:cs="Arial"/>
          <w:sz w:val="24"/>
          <w:szCs w:val="24"/>
        </w:rPr>
        <w:t>Срок предоставления муниципальной услуги не может превышать 7 рабочих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27.</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27. Предоставление муниципальной услуги осуществляется в соответствии с:</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Градостроительным кодексом Российской Федерации (далее – Градостроительный Кодекс) («Российская газета», 2004, № 290);</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2)</w:t>
      </w:r>
      <w:r w:rsidRPr="00FB426B">
        <w:rPr>
          <w:rFonts w:ascii="Arial" w:hAnsi="Arial" w:cs="Arial"/>
          <w:sz w:val="24"/>
          <w:szCs w:val="24"/>
        </w:rPr>
        <w:tab/>
        <w:t>Федеральным законом от 29</w:t>
      </w:r>
      <w:r>
        <w:rPr>
          <w:rFonts w:ascii="Arial" w:hAnsi="Arial" w:cs="Arial"/>
          <w:sz w:val="24"/>
          <w:szCs w:val="24"/>
        </w:rPr>
        <w:t xml:space="preserve"> декабря </w:t>
      </w:r>
      <w:r w:rsidRPr="00FB426B">
        <w:rPr>
          <w:rFonts w:ascii="Arial" w:hAnsi="Arial" w:cs="Arial"/>
          <w:sz w:val="24"/>
          <w:szCs w:val="24"/>
        </w:rPr>
        <w:t>2004</w:t>
      </w:r>
      <w:r w:rsidR="002541F4">
        <w:rPr>
          <w:rFonts w:ascii="Arial" w:hAnsi="Arial" w:cs="Arial"/>
          <w:sz w:val="24"/>
          <w:szCs w:val="24"/>
        </w:rPr>
        <w:t xml:space="preserve"> года</w:t>
      </w:r>
      <w:r w:rsidRPr="00FB426B">
        <w:rPr>
          <w:rFonts w:ascii="Arial" w:hAnsi="Arial" w:cs="Arial"/>
          <w:sz w:val="24"/>
          <w:szCs w:val="24"/>
        </w:rPr>
        <w:t xml:space="preserve"> № 191-ФЗ «О введении в действие Градостроительного кодекса Российской Федерации» («Российская газета», 2004, № 290);</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3)</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t>4</w:t>
      </w:r>
      <w:r w:rsidRPr="00FB426B">
        <w:rPr>
          <w:rFonts w:ascii="Arial" w:hAnsi="Arial" w:cs="Arial"/>
          <w:sz w:val="24"/>
          <w:szCs w:val="24"/>
        </w:rPr>
        <w:t>)</w:t>
      </w:r>
      <w:r w:rsidRPr="00FB426B">
        <w:rPr>
          <w:rFonts w:ascii="Arial" w:hAnsi="Arial" w:cs="Arial"/>
          <w:sz w:val="24"/>
          <w:szCs w:val="24"/>
        </w:rPr>
        <w:tab/>
        <w:t>Федеральным законом от 27</w:t>
      </w:r>
      <w:r w:rsidR="0036560B">
        <w:rPr>
          <w:rFonts w:ascii="Arial" w:hAnsi="Arial" w:cs="Arial"/>
          <w:sz w:val="24"/>
          <w:szCs w:val="24"/>
        </w:rPr>
        <w:t xml:space="preserve"> июля </w:t>
      </w:r>
      <w:r w:rsidRPr="00FB426B">
        <w:rPr>
          <w:rFonts w:ascii="Arial" w:hAnsi="Arial" w:cs="Arial"/>
          <w:sz w:val="24"/>
          <w:szCs w:val="24"/>
        </w:rPr>
        <w:t>2010</w:t>
      </w:r>
      <w:r w:rsidR="002541F4">
        <w:rPr>
          <w:rFonts w:ascii="Arial" w:hAnsi="Arial" w:cs="Arial"/>
          <w:sz w:val="24"/>
          <w:szCs w:val="24"/>
        </w:rPr>
        <w:t xml:space="preserve"> года</w:t>
      </w:r>
      <w:r w:rsidRPr="00FB426B">
        <w:rPr>
          <w:rFonts w:ascii="Arial" w:hAnsi="Arial" w:cs="Arial"/>
          <w:sz w:val="24"/>
          <w:szCs w:val="24"/>
        </w:rPr>
        <w:t xml:space="preserve"> №210-ФЗ «Об организации предоставления государственных и муниципальных услуг». (Изменение Постановление №163 от 07.06.2016)</w:t>
      </w:r>
      <w:r w:rsidR="002541F4">
        <w:rPr>
          <w:rFonts w:ascii="Arial" w:hAnsi="Arial" w:cs="Arial"/>
          <w:sz w:val="24"/>
          <w:szCs w:val="24"/>
        </w:rPr>
        <w:t>;</w:t>
      </w:r>
    </w:p>
    <w:p w:rsidR="002541F4" w:rsidRDefault="00FB426B" w:rsidP="00EF2E81">
      <w:pPr>
        <w:spacing w:after="0" w:line="240" w:lineRule="auto"/>
        <w:jc w:val="both"/>
        <w:rPr>
          <w:rFonts w:ascii="Arial" w:hAnsi="Arial" w:cs="Arial"/>
          <w:sz w:val="24"/>
          <w:szCs w:val="24"/>
        </w:rPr>
      </w:pPr>
      <w:r>
        <w:rPr>
          <w:rFonts w:ascii="Arial" w:hAnsi="Arial" w:cs="Arial"/>
          <w:sz w:val="24"/>
          <w:szCs w:val="24"/>
        </w:rPr>
        <w:tab/>
        <w:t>5</w:t>
      </w:r>
      <w:r w:rsidRPr="00FB426B">
        <w:rPr>
          <w:rFonts w:ascii="Arial" w:hAnsi="Arial" w:cs="Arial"/>
          <w:sz w:val="24"/>
          <w:szCs w:val="24"/>
        </w:rPr>
        <w:t>)</w:t>
      </w:r>
      <w:r w:rsidRPr="00FB426B">
        <w:rPr>
          <w:rFonts w:ascii="Arial" w:hAnsi="Arial" w:cs="Arial"/>
          <w:sz w:val="24"/>
          <w:szCs w:val="24"/>
        </w:rPr>
        <w:tab/>
      </w:r>
      <w:r w:rsidR="002541F4"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2541F4">
        <w:rPr>
          <w:rFonts w:ascii="Arial" w:hAnsi="Arial" w:cs="Arial"/>
          <w:sz w:val="24"/>
          <w:szCs w:val="24"/>
        </w:rPr>
        <w:t xml:space="preserve">// </w:t>
      </w:r>
      <w:r w:rsidR="002541F4" w:rsidRPr="002541F4">
        <w:rPr>
          <w:rFonts w:ascii="Arial" w:hAnsi="Arial" w:cs="Arial"/>
          <w:sz w:val="24"/>
          <w:szCs w:val="24"/>
        </w:rPr>
        <w:t xml:space="preserve">«Российская газета» от </w:t>
      </w:r>
      <w:r w:rsidR="002541F4">
        <w:rPr>
          <w:rFonts w:ascii="Arial" w:hAnsi="Arial" w:cs="Arial"/>
          <w:sz w:val="24"/>
          <w:szCs w:val="24"/>
        </w:rPr>
        <w:t>08</w:t>
      </w:r>
      <w:r w:rsidR="002541F4" w:rsidRPr="002541F4">
        <w:rPr>
          <w:rFonts w:ascii="Arial" w:hAnsi="Arial" w:cs="Arial"/>
          <w:sz w:val="24"/>
          <w:szCs w:val="24"/>
        </w:rPr>
        <w:t>.</w:t>
      </w:r>
      <w:r w:rsidR="002541F4">
        <w:rPr>
          <w:rFonts w:ascii="Arial" w:hAnsi="Arial" w:cs="Arial"/>
          <w:sz w:val="24"/>
          <w:szCs w:val="24"/>
        </w:rPr>
        <w:t>10</w:t>
      </w:r>
      <w:r w:rsidR="002541F4" w:rsidRPr="002541F4">
        <w:rPr>
          <w:rFonts w:ascii="Arial" w:hAnsi="Arial" w:cs="Arial"/>
          <w:sz w:val="24"/>
          <w:szCs w:val="24"/>
        </w:rPr>
        <w:t>.</w:t>
      </w:r>
      <w:r w:rsidR="002541F4">
        <w:rPr>
          <w:rFonts w:ascii="Arial" w:hAnsi="Arial" w:cs="Arial"/>
          <w:sz w:val="24"/>
          <w:szCs w:val="24"/>
        </w:rPr>
        <w:t>2003</w:t>
      </w:r>
      <w:r w:rsidR="002541F4" w:rsidRPr="002541F4">
        <w:rPr>
          <w:rFonts w:ascii="Arial" w:hAnsi="Arial" w:cs="Arial"/>
          <w:sz w:val="24"/>
          <w:szCs w:val="24"/>
        </w:rPr>
        <w:t xml:space="preserve"> №</w:t>
      </w:r>
      <w:r w:rsidR="002541F4">
        <w:rPr>
          <w:rFonts w:ascii="Arial" w:hAnsi="Arial" w:cs="Arial"/>
          <w:sz w:val="24"/>
          <w:szCs w:val="24"/>
        </w:rPr>
        <w:t>202</w:t>
      </w:r>
      <w:r w:rsidR="002541F4" w:rsidRPr="002541F4">
        <w:rPr>
          <w:rFonts w:ascii="Arial" w:hAnsi="Arial" w:cs="Arial"/>
          <w:sz w:val="24"/>
          <w:szCs w:val="24"/>
        </w:rPr>
        <w:t>;</w:t>
      </w:r>
    </w:p>
    <w:p w:rsidR="002541F4" w:rsidRDefault="002541F4" w:rsidP="00EF2E81">
      <w:pPr>
        <w:spacing w:after="0" w:line="240" w:lineRule="auto"/>
        <w:jc w:val="both"/>
        <w:rPr>
          <w:rFonts w:ascii="Arial" w:hAnsi="Arial" w:cs="Arial"/>
          <w:sz w:val="24"/>
          <w:szCs w:val="24"/>
        </w:rPr>
      </w:pPr>
      <w:r>
        <w:rPr>
          <w:rFonts w:ascii="Arial" w:hAnsi="Arial" w:cs="Arial"/>
          <w:sz w:val="24"/>
          <w:szCs w:val="24"/>
        </w:rPr>
        <w:tab/>
        <w:t>6) Земельным кодексом Российской Федерации (далее Земельный кодекс) // Российская газета от 30.10.2001 №211-2012;</w:t>
      </w:r>
    </w:p>
    <w:p w:rsidR="002541F4" w:rsidRDefault="002541F4" w:rsidP="00EF2E81">
      <w:pPr>
        <w:spacing w:after="0" w:line="240" w:lineRule="auto"/>
        <w:jc w:val="both"/>
        <w:rPr>
          <w:rFonts w:ascii="Arial" w:hAnsi="Arial" w:cs="Arial"/>
          <w:sz w:val="24"/>
          <w:szCs w:val="24"/>
        </w:rPr>
      </w:pPr>
      <w:r>
        <w:rPr>
          <w:rFonts w:ascii="Arial" w:hAnsi="Arial" w:cs="Arial"/>
          <w:sz w:val="24"/>
          <w:szCs w:val="24"/>
        </w:rPr>
        <w:tab/>
        <w:t>7) Уставом муниципального образования Кривошеинское сельское поселение;</w:t>
      </w:r>
    </w:p>
    <w:p w:rsidR="00AA392C"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2541F4">
        <w:rPr>
          <w:rFonts w:ascii="Arial" w:hAnsi="Arial" w:cs="Arial"/>
          <w:sz w:val="24"/>
          <w:szCs w:val="24"/>
        </w:rPr>
        <w:t xml:space="preserve">8)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265077" w:rsidRDefault="00265077"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DA5258" w:rsidRDefault="0026507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28.</w:t>
      </w:r>
      <w:r w:rsidR="003D2193">
        <w:rPr>
          <w:rFonts w:ascii="Arial" w:hAnsi="Arial" w:cs="Arial"/>
          <w:sz w:val="24"/>
          <w:szCs w:val="24"/>
        </w:rPr>
        <w:t xml:space="preserve"> Перечень предоставляемых документов</w:t>
      </w:r>
      <w:r w:rsidR="00DA5258" w:rsidRPr="00D67B15">
        <w:rPr>
          <w:rFonts w:ascii="Arial" w:hAnsi="Arial" w:cs="Arial"/>
          <w:sz w:val="24"/>
          <w:szCs w:val="24"/>
        </w:rPr>
        <w:t>:</w:t>
      </w:r>
    </w:p>
    <w:p w:rsidR="003D2193" w:rsidRPr="003D2193" w:rsidRDefault="003D2193" w:rsidP="003D2193">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2</w:t>
      </w:r>
      <w:r>
        <w:rPr>
          <w:rFonts w:ascii="Arial" w:hAnsi="Arial" w:cs="Arial"/>
          <w:sz w:val="24"/>
          <w:szCs w:val="24"/>
        </w:rPr>
        <w:t>8</w:t>
      </w:r>
      <w:r w:rsidRPr="003D2193">
        <w:rPr>
          <w:rFonts w:ascii="Arial" w:hAnsi="Arial" w:cs="Arial"/>
          <w:sz w:val="24"/>
          <w:szCs w:val="24"/>
        </w:rPr>
        <w:t xml:space="preserve">.1. Для получения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602796">
        <w:rPr>
          <w:rFonts w:ascii="Arial" w:hAnsi="Arial" w:cs="Arial"/>
          <w:sz w:val="24"/>
          <w:szCs w:val="24"/>
        </w:rPr>
        <w:t>участке заявитель представляет у</w:t>
      </w:r>
      <w:r w:rsidRPr="003D2193">
        <w:rPr>
          <w:rFonts w:ascii="Arial" w:hAnsi="Arial" w:cs="Arial"/>
          <w:sz w:val="24"/>
          <w:szCs w:val="24"/>
        </w:rPr>
        <w:t>ведомление</w:t>
      </w:r>
      <w:r w:rsidR="006F288B">
        <w:rPr>
          <w:rFonts w:ascii="Arial" w:hAnsi="Arial" w:cs="Arial"/>
          <w:sz w:val="24"/>
          <w:szCs w:val="24"/>
        </w:rPr>
        <w:t xml:space="preserve"> о планируемых строительстве или реконструкции объекта индивидуального жилищного строительства или садового дома</w:t>
      </w:r>
      <w:r w:rsidRPr="003D2193">
        <w:rPr>
          <w:rFonts w:ascii="Arial" w:hAnsi="Arial" w:cs="Arial"/>
          <w:sz w:val="24"/>
          <w:szCs w:val="24"/>
        </w:rPr>
        <w:t xml:space="preserve">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2193" w:rsidRPr="003D2193" w:rsidRDefault="003D2193" w:rsidP="003D2193">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К уведомлению </w:t>
      </w:r>
      <w:r w:rsidR="00E27EBC">
        <w:rPr>
          <w:rFonts w:ascii="Arial" w:hAnsi="Arial" w:cs="Arial"/>
          <w:sz w:val="24"/>
          <w:szCs w:val="24"/>
        </w:rPr>
        <w:t>прилагаются</w:t>
      </w:r>
      <w:r w:rsidRPr="003D2193">
        <w:rPr>
          <w:rFonts w:ascii="Arial" w:hAnsi="Arial" w:cs="Arial"/>
          <w:sz w:val="24"/>
          <w:szCs w:val="24"/>
        </w:rPr>
        <w:t xml:space="preserve"> следующие документы:</w:t>
      </w:r>
    </w:p>
    <w:p w:rsidR="003D2193" w:rsidRDefault="00217203" w:rsidP="00F202D4">
      <w:pPr>
        <w:tabs>
          <w:tab w:val="left" w:pos="930"/>
        </w:tabs>
        <w:spacing w:after="0" w:line="240" w:lineRule="auto"/>
        <w:ind w:firstLine="709"/>
        <w:jc w:val="both"/>
        <w:rPr>
          <w:rFonts w:ascii="Arial" w:hAnsi="Arial" w:cs="Arial"/>
          <w:sz w:val="24"/>
          <w:szCs w:val="24"/>
        </w:rPr>
      </w:pPr>
      <w:r>
        <w:rPr>
          <w:rFonts w:ascii="Arial" w:hAnsi="Arial" w:cs="Arial"/>
          <w:sz w:val="24"/>
          <w:szCs w:val="24"/>
        </w:rPr>
        <w:t>а</w:t>
      </w:r>
      <w:r w:rsidR="003D2193" w:rsidRPr="003D2193">
        <w:rPr>
          <w:rFonts w:ascii="Arial" w:hAnsi="Arial" w:cs="Arial"/>
          <w:sz w:val="24"/>
          <w:szCs w:val="24"/>
        </w:rPr>
        <w:t>) правоустанавливающие документы на земельный участок</w:t>
      </w:r>
      <w:r>
        <w:rPr>
          <w:rFonts w:ascii="Arial" w:hAnsi="Arial" w:cs="Arial"/>
          <w:sz w:val="24"/>
          <w:szCs w:val="24"/>
        </w:rPr>
        <w:t xml:space="preserve"> в случае, если права на него не зарегистрированы в Едином государственном реестре недвижимости;</w:t>
      </w:r>
    </w:p>
    <w:p w:rsidR="003D2193" w:rsidRPr="003D2193" w:rsidRDefault="00217203" w:rsidP="00F202D4">
      <w:pPr>
        <w:tabs>
          <w:tab w:val="left" w:pos="930"/>
        </w:tabs>
        <w:spacing w:after="0" w:line="240" w:lineRule="auto"/>
        <w:ind w:firstLine="709"/>
        <w:jc w:val="both"/>
        <w:rPr>
          <w:rFonts w:ascii="Arial" w:hAnsi="Arial" w:cs="Arial"/>
          <w:sz w:val="24"/>
          <w:szCs w:val="24"/>
        </w:rPr>
      </w:pPr>
      <w:r>
        <w:rPr>
          <w:rFonts w:ascii="Arial" w:hAnsi="Arial" w:cs="Arial"/>
          <w:sz w:val="24"/>
          <w:szCs w:val="24"/>
        </w:rPr>
        <w:t>б</w:t>
      </w:r>
      <w:r w:rsidR="003D2193" w:rsidRPr="003D2193">
        <w:rPr>
          <w:rFonts w:ascii="Arial" w:hAnsi="Arial" w:cs="Arial"/>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D2193" w:rsidRDefault="00217203" w:rsidP="00F202D4">
      <w:pPr>
        <w:tabs>
          <w:tab w:val="left" w:pos="930"/>
        </w:tabs>
        <w:spacing w:after="0" w:line="240" w:lineRule="auto"/>
        <w:ind w:firstLine="709"/>
        <w:jc w:val="both"/>
        <w:rPr>
          <w:rFonts w:ascii="Arial" w:hAnsi="Arial" w:cs="Arial"/>
          <w:sz w:val="24"/>
          <w:szCs w:val="24"/>
        </w:rPr>
      </w:pPr>
      <w:r>
        <w:rPr>
          <w:rFonts w:ascii="Arial" w:hAnsi="Arial" w:cs="Arial"/>
          <w:sz w:val="24"/>
          <w:szCs w:val="24"/>
        </w:rPr>
        <w:t>в</w:t>
      </w:r>
      <w:r w:rsidR="003D2193" w:rsidRPr="003D2193">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3D2193" w:rsidRPr="003D2193">
        <w:rPr>
          <w:rFonts w:ascii="Arial" w:hAnsi="Arial" w:cs="Arial"/>
          <w:sz w:val="24"/>
          <w:szCs w:val="24"/>
        </w:rPr>
        <w:lastRenderedPageBreak/>
        <w:t>иностранного государства в случае, если застройщиком являет</w:t>
      </w:r>
      <w:r>
        <w:rPr>
          <w:rFonts w:ascii="Arial" w:hAnsi="Arial" w:cs="Arial"/>
          <w:sz w:val="24"/>
          <w:szCs w:val="24"/>
        </w:rPr>
        <w:t>ся иностранное юридическое лицо;</w:t>
      </w:r>
    </w:p>
    <w:p w:rsidR="00217203" w:rsidRPr="00217203" w:rsidRDefault="00217203" w:rsidP="00F202D4">
      <w:pPr>
        <w:tabs>
          <w:tab w:val="left" w:pos="930"/>
        </w:tabs>
        <w:spacing w:after="0" w:line="240" w:lineRule="auto"/>
        <w:ind w:firstLine="709"/>
        <w:jc w:val="both"/>
        <w:rPr>
          <w:rFonts w:ascii="Arial" w:hAnsi="Arial" w:cs="Arial"/>
          <w:sz w:val="24"/>
          <w:szCs w:val="24"/>
        </w:rPr>
      </w:pPr>
      <w:r>
        <w:rPr>
          <w:rFonts w:ascii="Arial" w:hAnsi="Arial" w:cs="Arial"/>
          <w:sz w:val="24"/>
          <w:szCs w:val="24"/>
        </w:rPr>
        <w:t xml:space="preserve">г) </w:t>
      </w:r>
      <w:r w:rsidRPr="00217203">
        <w:rPr>
          <w:rFonts w:ascii="Arial" w:hAnsi="Arial" w:cs="Arial"/>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 w:anchor="/document/12138258/entry/51105" w:history="1">
        <w:r w:rsidRPr="00217203">
          <w:rPr>
            <w:rStyle w:val="a3"/>
            <w:rFonts w:ascii="Arial" w:hAnsi="Arial" w:cs="Arial"/>
            <w:color w:val="auto"/>
            <w:sz w:val="24"/>
            <w:szCs w:val="24"/>
            <w:u w:val="none"/>
            <w:shd w:val="clear" w:color="auto" w:fill="FFFFFF"/>
          </w:rPr>
          <w:t>частью 5</w:t>
        </w:r>
      </w:hyperlink>
      <w:r w:rsidRPr="00217203">
        <w:rPr>
          <w:rFonts w:ascii="Arial" w:hAnsi="Arial" w:cs="Arial"/>
          <w:sz w:val="24"/>
          <w:szCs w:val="24"/>
          <w:shd w:val="clear" w:color="auto" w:fill="FFFFFF"/>
        </w:rPr>
        <w:t> статьи</w:t>
      </w:r>
      <w:r>
        <w:rPr>
          <w:rFonts w:ascii="Arial" w:hAnsi="Arial" w:cs="Arial"/>
          <w:sz w:val="24"/>
          <w:szCs w:val="24"/>
          <w:shd w:val="clear" w:color="auto" w:fill="FFFFFF"/>
        </w:rPr>
        <w:t xml:space="preserve"> 51.1. Градостроительного кодекса Российской Федерации</w:t>
      </w:r>
      <w:r w:rsidRPr="00217203">
        <w:rPr>
          <w:rFonts w:ascii="Arial" w:hAnsi="Arial" w:cs="Arial"/>
          <w:sz w:val="24"/>
          <w:szCs w:val="24"/>
          <w:shd w:val="clear" w:color="auto" w:fill="FFFFFF"/>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w:t>
      </w:r>
      <w:r w:rsidR="00602796">
        <w:rPr>
          <w:rFonts w:ascii="Arial" w:hAnsi="Arial" w:cs="Arial"/>
          <w:sz w:val="24"/>
          <w:szCs w:val="24"/>
          <w:shd w:val="clear" w:color="auto" w:fill="FFFFFF"/>
        </w:rPr>
        <w:t xml:space="preserve"> с</w:t>
      </w:r>
      <w:r w:rsidRPr="00217203">
        <w:rPr>
          <w:rFonts w:ascii="Arial" w:hAnsi="Arial" w:cs="Arial"/>
          <w:sz w:val="24"/>
          <w:szCs w:val="24"/>
          <w:shd w:val="clear" w:color="auto" w:fill="FFFFFF"/>
        </w:rPr>
        <w:t>адового дома,</w:t>
      </w:r>
      <w:r w:rsidR="00602796">
        <w:rPr>
          <w:rFonts w:ascii="Arial" w:hAnsi="Arial" w:cs="Arial"/>
          <w:sz w:val="24"/>
          <w:szCs w:val="24"/>
          <w:shd w:val="clear" w:color="auto" w:fill="FFFFFF"/>
        </w:rPr>
        <w:t xml:space="preserve"> </w:t>
      </w:r>
      <w:r w:rsidRPr="00217203">
        <w:rPr>
          <w:rFonts w:ascii="Arial" w:hAnsi="Arial" w:cs="Arial"/>
          <w:sz w:val="24"/>
          <w:szCs w:val="24"/>
          <w:shd w:val="clear" w:color="auto" w:fill="FFFFFF"/>
        </w:rPr>
        <w:t>требования</w:t>
      </w:r>
      <w:r w:rsidR="00602796">
        <w:rPr>
          <w:rFonts w:ascii="Arial" w:hAnsi="Arial" w:cs="Arial"/>
          <w:sz w:val="24"/>
          <w:szCs w:val="24"/>
          <w:shd w:val="clear" w:color="auto" w:fill="FFFFFF"/>
        </w:rPr>
        <w:t xml:space="preserve"> </w:t>
      </w:r>
      <w:r w:rsidRPr="00217203">
        <w:rPr>
          <w:rFonts w:ascii="Arial" w:hAnsi="Arial" w:cs="Arial"/>
          <w:sz w:val="24"/>
          <w:szCs w:val="24"/>
          <w:shd w:val="clear" w:color="auto" w:fill="FFFFFF"/>
        </w:rPr>
        <w:t>к которым</w:t>
      </w:r>
      <w:r w:rsidR="00602796">
        <w:rPr>
          <w:rFonts w:ascii="Arial" w:hAnsi="Arial" w:cs="Arial"/>
          <w:sz w:val="24"/>
          <w:szCs w:val="24"/>
          <w:shd w:val="clear" w:color="auto" w:fill="FFFFFF"/>
        </w:rPr>
        <w:t xml:space="preserve"> </w:t>
      </w:r>
      <w:r w:rsidRPr="00217203">
        <w:rPr>
          <w:rFonts w:ascii="Arial" w:hAnsi="Arial" w:cs="Arial"/>
          <w:sz w:val="24"/>
          <w:szCs w:val="24"/>
          <w:shd w:val="clear" w:color="auto" w:fill="FFFFFF"/>
        </w:rPr>
        <w:t>установлены </w:t>
      </w:r>
      <w:r w:rsidRPr="00602796">
        <w:rPr>
          <w:rStyle w:val="a8"/>
          <w:rFonts w:ascii="Arial" w:hAnsi="Arial" w:cs="Arial"/>
          <w:i w:val="0"/>
          <w:iCs w:val="0"/>
          <w:sz w:val="24"/>
          <w:szCs w:val="24"/>
        </w:rPr>
        <w:t>градостроительным</w:t>
      </w:r>
      <w:r w:rsidRPr="00602796">
        <w:rPr>
          <w:rFonts w:ascii="Arial" w:hAnsi="Arial" w:cs="Arial"/>
          <w:sz w:val="24"/>
          <w:szCs w:val="24"/>
        </w:rPr>
        <w:t> </w:t>
      </w:r>
      <w:r w:rsidRPr="00217203">
        <w:rPr>
          <w:rFonts w:ascii="Arial" w:hAnsi="Arial" w:cs="Arial"/>
          <w:sz w:val="24"/>
          <w:szCs w:val="24"/>
          <w:shd w:val="clear" w:color="auto" w:fill="FFFFFF"/>
        </w:rPr>
        <w:t>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D2193" w:rsidRPr="003D2193" w:rsidRDefault="003D2193" w:rsidP="00F202D4">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2</w:t>
      </w:r>
      <w:r w:rsidR="00F202D4">
        <w:rPr>
          <w:rFonts w:ascii="Arial" w:hAnsi="Arial" w:cs="Arial"/>
          <w:sz w:val="24"/>
          <w:szCs w:val="24"/>
        </w:rPr>
        <w:t>8</w:t>
      </w:r>
      <w:r w:rsidRPr="003D2193">
        <w:rPr>
          <w:rFonts w:ascii="Arial" w:hAnsi="Arial" w:cs="Arial"/>
          <w:sz w:val="24"/>
          <w:szCs w:val="24"/>
        </w:rPr>
        <w:t>.2. Для получения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заявитель представляет Уведомление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602796">
        <w:rPr>
          <w:rFonts w:ascii="Arial" w:hAnsi="Arial" w:cs="Arial"/>
          <w:sz w:val="24"/>
          <w:szCs w:val="24"/>
        </w:rPr>
        <w:t xml:space="preserve"> с указанием изменяемых параметров</w:t>
      </w:r>
      <w:r w:rsidRPr="003D2193">
        <w:rPr>
          <w:rFonts w:ascii="Arial" w:hAnsi="Arial" w:cs="Arial"/>
          <w:sz w:val="24"/>
          <w:szCs w:val="24"/>
        </w:rPr>
        <w:t>.</w:t>
      </w:r>
    </w:p>
    <w:p w:rsidR="003D2193" w:rsidRPr="003D2193" w:rsidRDefault="003D2193" w:rsidP="00F202D4">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2</w:t>
      </w:r>
      <w:r w:rsidR="001C6DE6">
        <w:rPr>
          <w:rFonts w:ascii="Arial" w:hAnsi="Arial" w:cs="Arial"/>
          <w:sz w:val="24"/>
          <w:szCs w:val="24"/>
        </w:rPr>
        <w:t>8</w:t>
      </w:r>
      <w:r w:rsidRPr="003D2193">
        <w:rPr>
          <w:rFonts w:ascii="Arial" w:hAnsi="Arial" w:cs="Arial"/>
          <w:sz w:val="24"/>
          <w:szCs w:val="24"/>
        </w:rPr>
        <w:t>.3. Для получения уведомления о соответствии построенных или реконструированных объект</w:t>
      </w:r>
      <w:r w:rsidR="008E249D">
        <w:rPr>
          <w:rFonts w:ascii="Arial" w:hAnsi="Arial" w:cs="Arial"/>
          <w:sz w:val="24"/>
          <w:szCs w:val="24"/>
        </w:rPr>
        <w:t>ов</w:t>
      </w:r>
      <w:r w:rsidRPr="003D2193">
        <w:rPr>
          <w:rFonts w:ascii="Arial" w:hAnsi="Arial" w:cs="Arial"/>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заявитель подает Уведомление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К уведомлению прикладываются следующие документы:</w:t>
      </w:r>
    </w:p>
    <w:p w:rsidR="006E08B4" w:rsidRDefault="006E08B4" w:rsidP="006E08B4">
      <w:pPr>
        <w:tabs>
          <w:tab w:val="left" w:pos="930"/>
        </w:tabs>
        <w:spacing w:after="0" w:line="240" w:lineRule="auto"/>
        <w:ind w:firstLine="709"/>
        <w:jc w:val="both"/>
        <w:rPr>
          <w:rFonts w:ascii="Arial" w:hAnsi="Arial" w:cs="Arial"/>
          <w:sz w:val="24"/>
          <w:szCs w:val="24"/>
        </w:rPr>
      </w:pPr>
      <w:r>
        <w:rPr>
          <w:rFonts w:ascii="Arial" w:hAnsi="Arial" w:cs="Arial"/>
          <w:sz w:val="24"/>
          <w:szCs w:val="24"/>
        </w:rPr>
        <w:t>а</w:t>
      </w:r>
      <w:r w:rsidRPr="003D2193">
        <w:rPr>
          <w:rFonts w:ascii="Arial" w:hAnsi="Arial" w:cs="Arial"/>
          <w:sz w:val="24"/>
          <w:szCs w:val="24"/>
        </w:rPr>
        <w:t>) правоустанавливающие документы на земельный участок</w:t>
      </w:r>
      <w:r>
        <w:rPr>
          <w:rFonts w:ascii="Arial" w:hAnsi="Arial" w:cs="Arial"/>
          <w:sz w:val="24"/>
          <w:szCs w:val="24"/>
        </w:rPr>
        <w:t xml:space="preserve"> в случае, если права на него не зарегистрированы в Едином государственном реестре недвижимости;</w:t>
      </w:r>
    </w:p>
    <w:p w:rsidR="006E08B4" w:rsidRPr="003D2193" w:rsidRDefault="006E08B4" w:rsidP="006E08B4">
      <w:pPr>
        <w:tabs>
          <w:tab w:val="left" w:pos="930"/>
        </w:tabs>
        <w:spacing w:after="0" w:line="240" w:lineRule="auto"/>
        <w:ind w:firstLine="709"/>
        <w:jc w:val="both"/>
        <w:rPr>
          <w:rFonts w:ascii="Arial" w:hAnsi="Arial" w:cs="Arial"/>
          <w:sz w:val="24"/>
          <w:szCs w:val="24"/>
        </w:rPr>
      </w:pPr>
      <w:r>
        <w:rPr>
          <w:rFonts w:ascii="Arial" w:hAnsi="Arial" w:cs="Arial"/>
          <w:sz w:val="24"/>
          <w:szCs w:val="24"/>
        </w:rPr>
        <w:t>б</w:t>
      </w:r>
      <w:r w:rsidRPr="003D2193">
        <w:rPr>
          <w:rFonts w:ascii="Arial" w:hAnsi="Arial" w:cs="Arial"/>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E08B4" w:rsidRDefault="006E08B4" w:rsidP="006E08B4">
      <w:pPr>
        <w:tabs>
          <w:tab w:val="left" w:pos="930"/>
        </w:tabs>
        <w:spacing w:after="0" w:line="240" w:lineRule="auto"/>
        <w:ind w:firstLine="709"/>
        <w:jc w:val="both"/>
        <w:rPr>
          <w:rFonts w:ascii="Arial" w:hAnsi="Arial" w:cs="Arial"/>
          <w:sz w:val="24"/>
          <w:szCs w:val="24"/>
        </w:rPr>
      </w:pPr>
      <w:r>
        <w:rPr>
          <w:rFonts w:ascii="Arial" w:hAnsi="Arial" w:cs="Arial"/>
          <w:sz w:val="24"/>
          <w:szCs w:val="24"/>
        </w:rPr>
        <w:t>в</w:t>
      </w:r>
      <w:r w:rsidRPr="003D2193">
        <w:rPr>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Pr>
          <w:rFonts w:ascii="Arial" w:hAnsi="Arial" w:cs="Arial"/>
          <w:sz w:val="24"/>
          <w:szCs w:val="24"/>
        </w:rPr>
        <w:t>ся иностранное юридическое лицо;</w:t>
      </w:r>
    </w:p>
    <w:p w:rsidR="006E08B4" w:rsidRPr="00217203" w:rsidRDefault="006E08B4" w:rsidP="006E08B4">
      <w:pPr>
        <w:tabs>
          <w:tab w:val="left" w:pos="930"/>
        </w:tabs>
        <w:spacing w:after="0" w:line="240" w:lineRule="auto"/>
        <w:ind w:firstLine="709"/>
        <w:jc w:val="both"/>
        <w:rPr>
          <w:rFonts w:ascii="Arial" w:hAnsi="Arial" w:cs="Arial"/>
          <w:sz w:val="24"/>
          <w:szCs w:val="24"/>
        </w:rPr>
      </w:pPr>
      <w:r>
        <w:rPr>
          <w:rFonts w:ascii="Arial" w:hAnsi="Arial" w:cs="Arial"/>
          <w:sz w:val="24"/>
          <w:szCs w:val="24"/>
        </w:rPr>
        <w:lastRenderedPageBreak/>
        <w:t xml:space="preserve">г) </w:t>
      </w:r>
      <w:r w:rsidRPr="00217203">
        <w:rPr>
          <w:rFonts w:ascii="Arial" w:hAnsi="Arial" w:cs="Arial"/>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8" w:anchor="/document/12138258/entry/51105" w:history="1">
        <w:r w:rsidRPr="00217203">
          <w:rPr>
            <w:rStyle w:val="a3"/>
            <w:rFonts w:ascii="Arial" w:hAnsi="Arial" w:cs="Arial"/>
            <w:color w:val="auto"/>
            <w:sz w:val="24"/>
            <w:szCs w:val="24"/>
            <w:u w:val="none"/>
            <w:shd w:val="clear" w:color="auto" w:fill="FFFFFF"/>
          </w:rPr>
          <w:t>частью 5</w:t>
        </w:r>
      </w:hyperlink>
      <w:r w:rsidRPr="00217203">
        <w:rPr>
          <w:rFonts w:ascii="Arial" w:hAnsi="Arial" w:cs="Arial"/>
          <w:sz w:val="24"/>
          <w:szCs w:val="24"/>
          <w:shd w:val="clear" w:color="auto" w:fill="FFFFFF"/>
        </w:rPr>
        <w:t> статьи</w:t>
      </w:r>
      <w:r>
        <w:rPr>
          <w:rFonts w:ascii="Arial" w:hAnsi="Arial" w:cs="Arial"/>
          <w:sz w:val="24"/>
          <w:szCs w:val="24"/>
          <w:shd w:val="clear" w:color="auto" w:fill="FFFFFF"/>
        </w:rPr>
        <w:t xml:space="preserve"> 51.1. Градостроительного кодекса Российской Федерации</w:t>
      </w:r>
      <w:r w:rsidRPr="00217203">
        <w:rPr>
          <w:rFonts w:ascii="Arial" w:hAnsi="Arial" w:cs="Arial"/>
          <w:sz w:val="24"/>
          <w:szCs w:val="24"/>
          <w:shd w:val="clear" w:color="auto" w:fill="FFFFFF"/>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w:t>
      </w:r>
      <w:r>
        <w:rPr>
          <w:rFonts w:ascii="Arial" w:hAnsi="Arial" w:cs="Arial"/>
          <w:sz w:val="24"/>
          <w:szCs w:val="24"/>
          <w:shd w:val="clear" w:color="auto" w:fill="FFFFFF"/>
        </w:rPr>
        <w:t xml:space="preserve"> с</w:t>
      </w:r>
      <w:r w:rsidRPr="00217203">
        <w:rPr>
          <w:rFonts w:ascii="Arial" w:hAnsi="Arial" w:cs="Arial"/>
          <w:sz w:val="24"/>
          <w:szCs w:val="24"/>
          <w:shd w:val="clear" w:color="auto" w:fill="FFFFFF"/>
        </w:rPr>
        <w:t>адового дома,</w:t>
      </w:r>
      <w:r>
        <w:rPr>
          <w:rFonts w:ascii="Arial" w:hAnsi="Arial" w:cs="Arial"/>
          <w:sz w:val="24"/>
          <w:szCs w:val="24"/>
          <w:shd w:val="clear" w:color="auto" w:fill="FFFFFF"/>
        </w:rPr>
        <w:t xml:space="preserve"> </w:t>
      </w:r>
      <w:r w:rsidRPr="00217203">
        <w:rPr>
          <w:rFonts w:ascii="Arial" w:hAnsi="Arial" w:cs="Arial"/>
          <w:sz w:val="24"/>
          <w:szCs w:val="24"/>
          <w:shd w:val="clear" w:color="auto" w:fill="FFFFFF"/>
        </w:rPr>
        <w:t>требования</w:t>
      </w:r>
      <w:r>
        <w:rPr>
          <w:rFonts w:ascii="Arial" w:hAnsi="Arial" w:cs="Arial"/>
          <w:sz w:val="24"/>
          <w:szCs w:val="24"/>
          <w:shd w:val="clear" w:color="auto" w:fill="FFFFFF"/>
        </w:rPr>
        <w:t xml:space="preserve"> </w:t>
      </w:r>
      <w:r w:rsidRPr="00217203">
        <w:rPr>
          <w:rFonts w:ascii="Arial" w:hAnsi="Arial" w:cs="Arial"/>
          <w:sz w:val="24"/>
          <w:szCs w:val="24"/>
          <w:shd w:val="clear" w:color="auto" w:fill="FFFFFF"/>
        </w:rPr>
        <w:t>к которым</w:t>
      </w:r>
      <w:r>
        <w:rPr>
          <w:rFonts w:ascii="Arial" w:hAnsi="Arial" w:cs="Arial"/>
          <w:sz w:val="24"/>
          <w:szCs w:val="24"/>
          <w:shd w:val="clear" w:color="auto" w:fill="FFFFFF"/>
        </w:rPr>
        <w:t xml:space="preserve"> </w:t>
      </w:r>
      <w:r w:rsidRPr="00217203">
        <w:rPr>
          <w:rFonts w:ascii="Arial" w:hAnsi="Arial" w:cs="Arial"/>
          <w:sz w:val="24"/>
          <w:szCs w:val="24"/>
          <w:shd w:val="clear" w:color="auto" w:fill="FFFFFF"/>
        </w:rPr>
        <w:t>установлены </w:t>
      </w:r>
      <w:r w:rsidRPr="00602796">
        <w:rPr>
          <w:rStyle w:val="a8"/>
          <w:rFonts w:ascii="Arial" w:hAnsi="Arial" w:cs="Arial"/>
          <w:i w:val="0"/>
          <w:iCs w:val="0"/>
          <w:sz w:val="24"/>
          <w:szCs w:val="24"/>
        </w:rPr>
        <w:t>градостроительным</w:t>
      </w:r>
      <w:r w:rsidRPr="00602796">
        <w:rPr>
          <w:rFonts w:ascii="Arial" w:hAnsi="Arial" w:cs="Arial"/>
          <w:sz w:val="24"/>
          <w:szCs w:val="24"/>
        </w:rPr>
        <w:t> </w:t>
      </w:r>
      <w:r w:rsidRPr="00217203">
        <w:rPr>
          <w:rFonts w:ascii="Arial" w:hAnsi="Arial" w:cs="Arial"/>
          <w:sz w:val="24"/>
          <w:szCs w:val="24"/>
          <w:shd w:val="clear" w:color="auto" w:fill="FFFFFF"/>
        </w:rPr>
        <w:t>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D2193" w:rsidRPr="003D2193" w:rsidRDefault="00B2565C"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w:t>
      </w:r>
      <w:r w:rsidR="001C6DE6">
        <w:rPr>
          <w:rFonts w:ascii="Arial" w:hAnsi="Arial" w:cs="Arial"/>
          <w:sz w:val="24"/>
          <w:szCs w:val="24"/>
        </w:rPr>
        <w:t xml:space="preserve">Кривошеинского </w:t>
      </w:r>
      <w:r w:rsidRPr="003D2193">
        <w:rPr>
          <w:rFonts w:ascii="Arial" w:hAnsi="Arial" w:cs="Arial"/>
          <w:sz w:val="24"/>
          <w:szCs w:val="24"/>
        </w:rPr>
        <w:t>сельского поселения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уведомление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B2565C" w:rsidRPr="003D2193" w:rsidRDefault="00B2565C" w:rsidP="001C6DE6">
      <w:pPr>
        <w:tabs>
          <w:tab w:val="left" w:pos="930"/>
        </w:tabs>
        <w:spacing w:after="0" w:line="240" w:lineRule="auto"/>
        <w:ind w:firstLine="709"/>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t>30</w:t>
      </w:r>
      <w:r w:rsidRPr="00B2565C">
        <w:rPr>
          <w:rFonts w:ascii="Arial" w:hAnsi="Arial" w:cs="Arial"/>
          <w:sz w:val="24"/>
          <w:szCs w:val="24"/>
        </w:rPr>
        <w:t>.</w:t>
      </w:r>
      <w:r w:rsidRPr="00B2565C">
        <w:rPr>
          <w:rFonts w:ascii="Arial" w:hAnsi="Arial" w:cs="Arial"/>
          <w:sz w:val="24"/>
          <w:szCs w:val="24"/>
        </w:rPr>
        <w:tab/>
        <w:t>Перечень документов, необходимых для предоставления муниципальной услуги, которые находятся в распоряжении органов и организаций:</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2) выписка из Единого государственного реестра юридических лиц;</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3) выписка из ЕГРН на земельный участок;</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lastRenderedPageBreak/>
        <w:tab/>
      </w:r>
      <w:r w:rsidRPr="00B2565C">
        <w:rPr>
          <w:rFonts w:ascii="Arial" w:hAnsi="Arial" w:cs="Arial"/>
          <w:sz w:val="24"/>
          <w:szCs w:val="24"/>
        </w:rPr>
        <w:t>5) разрешение на строительство индивидуального жилого дома;</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7) технический план объекта индивидуального жилищного строительства или садового дома.</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Заявитель вправе представить указанные в пункте </w:t>
      </w:r>
      <w:r w:rsidR="00B2565C">
        <w:rPr>
          <w:rFonts w:ascii="Arial" w:hAnsi="Arial" w:cs="Arial"/>
          <w:sz w:val="24"/>
          <w:szCs w:val="24"/>
        </w:rPr>
        <w:t>30</w:t>
      </w:r>
      <w:r>
        <w:rPr>
          <w:rFonts w:ascii="Arial" w:hAnsi="Arial" w:cs="Arial"/>
          <w:sz w:val="24"/>
          <w:szCs w:val="24"/>
        </w:rPr>
        <w:t xml:space="preserve"> А</w:t>
      </w:r>
      <w:r w:rsidR="00DA5258" w:rsidRPr="00D67B15">
        <w:rPr>
          <w:rFonts w:ascii="Arial" w:hAnsi="Arial" w:cs="Arial"/>
          <w:sz w:val="24"/>
          <w:szCs w:val="24"/>
        </w:rPr>
        <w:t>дминистративного регламента, документы и информацию, в Администрацию по собственной инициативе.</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заявителем не представлены документы, указанные в пункте </w:t>
      </w:r>
      <w:r w:rsidR="00B2565C">
        <w:rPr>
          <w:rFonts w:ascii="Arial" w:hAnsi="Arial" w:cs="Arial"/>
          <w:sz w:val="24"/>
          <w:szCs w:val="24"/>
        </w:rPr>
        <w:t>30</w:t>
      </w:r>
      <w:r w:rsidR="00DA5258" w:rsidRPr="00D67B15">
        <w:rPr>
          <w:rFonts w:ascii="Arial" w:hAnsi="Arial" w:cs="Arial"/>
          <w:sz w:val="24"/>
          <w:szCs w:val="24"/>
        </w:rPr>
        <w:t xml:space="preserve">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w:t>
      </w:r>
      <w:r w:rsidR="00B2565C">
        <w:rPr>
          <w:rFonts w:ascii="Arial" w:hAnsi="Arial" w:cs="Arial"/>
          <w:sz w:val="24"/>
          <w:szCs w:val="24"/>
        </w:rPr>
        <w:t>1</w:t>
      </w:r>
      <w:r w:rsidR="00DA5258" w:rsidRPr="00D67B15">
        <w:rPr>
          <w:rFonts w:ascii="Arial" w:hAnsi="Arial" w:cs="Arial"/>
          <w:sz w:val="24"/>
          <w:szCs w:val="24"/>
        </w:rPr>
        <w:t>. Администрации Кривошеинского сельского поселения запрещено</w:t>
      </w:r>
      <w:r w:rsidR="002D2DA1">
        <w:rPr>
          <w:rFonts w:ascii="Arial" w:hAnsi="Arial" w:cs="Arial"/>
          <w:sz w:val="24"/>
          <w:szCs w:val="24"/>
        </w:rPr>
        <w:t xml:space="preserve"> требовать от заявителя</w:t>
      </w:r>
      <w:r w:rsidR="00DA5258" w:rsidRPr="00D67B15">
        <w:rPr>
          <w:rFonts w:ascii="Arial" w:hAnsi="Arial" w:cs="Arial"/>
          <w:sz w:val="24"/>
          <w:szCs w:val="24"/>
        </w:rPr>
        <w:t>:</w:t>
      </w:r>
    </w:p>
    <w:p w:rsidR="002D2DA1" w:rsidRPr="002D2DA1" w:rsidRDefault="00201C45" w:rsidP="002D2DA1">
      <w:pPr>
        <w:spacing w:after="0" w:line="240" w:lineRule="auto"/>
        <w:jc w:val="both"/>
        <w:rPr>
          <w:rFonts w:ascii="Arial" w:hAnsi="Arial" w:cs="Arial"/>
          <w:sz w:val="24"/>
          <w:szCs w:val="24"/>
        </w:rPr>
      </w:pPr>
      <w:r>
        <w:rPr>
          <w:rFonts w:ascii="Arial" w:hAnsi="Arial" w:cs="Arial"/>
          <w:sz w:val="24"/>
          <w:szCs w:val="24"/>
        </w:rPr>
        <w:tab/>
      </w:r>
      <w:r w:rsidR="002D2DA1" w:rsidRPr="002D2DA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w:t>
      </w:r>
      <w:r>
        <w:rPr>
          <w:rFonts w:ascii="Arial" w:hAnsi="Arial" w:cs="Arial"/>
          <w:sz w:val="24"/>
          <w:szCs w:val="24"/>
        </w:rPr>
        <w:t xml:space="preserve"> </w:t>
      </w:r>
      <w:r w:rsidRPr="002D2DA1">
        <w:rPr>
          <w:rFonts w:ascii="Arial" w:hAnsi="Arial" w:cs="Arial"/>
          <w:sz w:val="24"/>
          <w:szCs w:val="24"/>
        </w:rPr>
        <w:t>г</w:t>
      </w:r>
      <w:r>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proofErr w:type="gramStart"/>
      <w:r w:rsidRPr="002D2DA1">
        <w:rPr>
          <w:rFonts w:ascii="Arial"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w:t>
      </w:r>
      <w:r>
        <w:rPr>
          <w:rFonts w:ascii="Arial" w:hAnsi="Arial" w:cs="Arial"/>
          <w:sz w:val="24"/>
          <w:szCs w:val="24"/>
        </w:rPr>
        <w:t xml:space="preserve"> </w:t>
      </w:r>
      <w:r w:rsidRPr="002D2DA1">
        <w:rPr>
          <w:rFonts w:ascii="Arial" w:hAnsi="Arial" w:cs="Arial"/>
          <w:sz w:val="24"/>
          <w:szCs w:val="24"/>
        </w:rPr>
        <w:t>г</w:t>
      </w:r>
      <w:r>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w:t>
      </w:r>
      <w:r>
        <w:rPr>
          <w:rFonts w:ascii="Arial" w:hAnsi="Arial" w:cs="Arial"/>
          <w:sz w:val="24"/>
          <w:szCs w:val="24"/>
        </w:rPr>
        <w:t>ственных</w:t>
      </w:r>
      <w:proofErr w:type="gramEnd"/>
      <w:r>
        <w:rPr>
          <w:rFonts w:ascii="Arial" w:hAnsi="Arial" w:cs="Arial"/>
          <w:sz w:val="24"/>
          <w:szCs w:val="24"/>
        </w:rPr>
        <w:t xml:space="preserve"> и муниципальных услуг»;</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t xml:space="preserve">г) требовать </w:t>
      </w:r>
      <w:r w:rsidRPr="002D2DA1">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lastRenderedPageBreak/>
        <w:tab/>
      </w:r>
      <w:r w:rsidRPr="002D2DA1">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hAnsi="Arial" w:cs="Arial"/>
          <w:sz w:val="24"/>
          <w:szCs w:val="24"/>
        </w:rPr>
        <w:t xml:space="preserve"> </w:t>
      </w:r>
      <w:r w:rsidRPr="002D2DA1">
        <w:rPr>
          <w:rFonts w:ascii="Arial" w:hAnsi="Arial" w:cs="Arial"/>
          <w:sz w:val="24"/>
          <w:szCs w:val="24"/>
        </w:rPr>
        <w:t>г</w:t>
      </w:r>
      <w:r>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sidR="003B409A">
        <w:rPr>
          <w:rFonts w:ascii="Arial" w:hAnsi="Arial" w:cs="Arial"/>
          <w:sz w:val="24"/>
          <w:szCs w:val="24"/>
        </w:rPr>
        <w:t xml:space="preserve"> </w:t>
      </w:r>
      <w:r w:rsidRPr="002D2DA1">
        <w:rPr>
          <w:rFonts w:ascii="Arial" w:hAnsi="Arial" w:cs="Arial"/>
          <w:sz w:val="24"/>
          <w:szCs w:val="24"/>
        </w:rPr>
        <w:t>г</w:t>
      </w:r>
      <w:r w:rsidR="003B409A">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5258" w:rsidRPr="00D67B15" w:rsidRDefault="00201C45" w:rsidP="002D2DA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Для обработки специалистом Администрации,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w:t>
      </w:r>
      <w:r w:rsidR="00193C7E">
        <w:rPr>
          <w:rFonts w:ascii="Arial" w:hAnsi="Arial" w:cs="Arial"/>
          <w:sz w:val="24"/>
          <w:szCs w:val="24"/>
        </w:rPr>
        <w:t>ода</w:t>
      </w:r>
      <w:r w:rsidR="00DA5258" w:rsidRPr="00D67B15">
        <w:rPr>
          <w:rFonts w:ascii="Arial" w:hAnsi="Arial" w:cs="Arial"/>
          <w:sz w:val="24"/>
          <w:szCs w:val="24"/>
        </w:rPr>
        <w:t xml:space="preserve"> №152-ФЗ «О персональных данных».</w:t>
      </w:r>
      <w:proofErr w:type="gramEnd"/>
    </w:p>
    <w:p w:rsidR="00DA5258" w:rsidRPr="00D67B15" w:rsidRDefault="00DA5258" w:rsidP="00EF2E81">
      <w:pPr>
        <w:spacing w:after="0" w:line="240" w:lineRule="auto"/>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32</w:t>
      </w:r>
      <w:r w:rsidR="00DA5258" w:rsidRPr="00D67B15">
        <w:rPr>
          <w:rFonts w:ascii="Arial" w:hAnsi="Arial" w:cs="Arial"/>
          <w:sz w:val="24"/>
          <w:szCs w:val="24"/>
        </w:rPr>
        <w:t>. Основания для отказа в приеме заявления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34</w:t>
      </w:r>
      <w:r w:rsidR="00DA5258" w:rsidRPr="00D67B15">
        <w:rPr>
          <w:rFonts w:ascii="Arial" w:hAnsi="Arial" w:cs="Arial"/>
          <w:sz w:val="24"/>
          <w:szCs w:val="24"/>
        </w:rPr>
        <w:t>. Основаниями для отказа в предоставлении муниципальной услуги являются:</w:t>
      </w:r>
    </w:p>
    <w:p w:rsidR="00C67F80" w:rsidRDefault="00A678B6" w:rsidP="00C67F80">
      <w:pPr>
        <w:spacing w:after="0" w:line="240" w:lineRule="auto"/>
        <w:jc w:val="both"/>
        <w:rPr>
          <w:rFonts w:ascii="Arial" w:hAnsi="Arial" w:cs="Arial"/>
          <w:sz w:val="24"/>
          <w:szCs w:val="24"/>
        </w:rPr>
      </w:pPr>
      <w:r>
        <w:rPr>
          <w:rFonts w:ascii="Arial" w:hAnsi="Arial" w:cs="Arial"/>
          <w:sz w:val="24"/>
          <w:szCs w:val="24"/>
        </w:rPr>
        <w:tab/>
      </w:r>
      <w:r w:rsidR="00C67F80">
        <w:rPr>
          <w:rFonts w:ascii="Arial" w:hAnsi="Arial" w:cs="Arial"/>
          <w:sz w:val="24"/>
          <w:szCs w:val="24"/>
        </w:rPr>
        <w:t>1) отсутствие в уведомление о планируемом строительстве сведений, предусмотренных частью 1 статьи 51.1. Градостроительного кодекса Российской Федерации;</w:t>
      </w:r>
    </w:p>
    <w:p w:rsidR="00DA5258" w:rsidRDefault="00C67F80" w:rsidP="00C67F80">
      <w:pPr>
        <w:spacing w:after="0" w:line="240" w:lineRule="auto"/>
        <w:jc w:val="both"/>
        <w:rPr>
          <w:rFonts w:ascii="Arial" w:hAnsi="Arial" w:cs="Arial"/>
          <w:sz w:val="24"/>
          <w:szCs w:val="24"/>
        </w:rPr>
      </w:pPr>
      <w:r>
        <w:rPr>
          <w:rFonts w:ascii="Arial" w:hAnsi="Arial" w:cs="Arial"/>
          <w:sz w:val="24"/>
          <w:szCs w:val="24"/>
        </w:rPr>
        <w:tab/>
        <w:t>2) отсутстви</w:t>
      </w:r>
      <w:r w:rsidR="00D943F3">
        <w:rPr>
          <w:rFonts w:ascii="Arial" w:hAnsi="Arial" w:cs="Arial"/>
          <w:sz w:val="24"/>
          <w:szCs w:val="24"/>
        </w:rPr>
        <w:t>е документов, предусмотренных пунктом 28 Административного регламента.</w:t>
      </w:r>
      <w:r>
        <w:rPr>
          <w:rFonts w:ascii="Arial" w:hAnsi="Arial" w:cs="Arial"/>
          <w:sz w:val="24"/>
          <w:szCs w:val="24"/>
        </w:rPr>
        <w:t xml:space="preserve"> </w:t>
      </w:r>
    </w:p>
    <w:p w:rsidR="00B2565C" w:rsidRPr="00D67B15" w:rsidRDefault="00B2565C" w:rsidP="00B2565C">
      <w:pPr>
        <w:spacing w:after="0" w:line="240" w:lineRule="auto"/>
        <w:jc w:val="both"/>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DA5258" w:rsidRDefault="00D722EE" w:rsidP="00EF2E81">
      <w:pPr>
        <w:spacing w:after="0" w:line="240" w:lineRule="auto"/>
        <w:jc w:val="both"/>
        <w:rPr>
          <w:rFonts w:ascii="Arial" w:hAnsi="Arial" w:cs="Arial"/>
          <w:sz w:val="24"/>
          <w:szCs w:val="24"/>
        </w:rPr>
      </w:pPr>
      <w:r>
        <w:rPr>
          <w:rFonts w:ascii="Arial" w:hAnsi="Arial" w:cs="Arial"/>
          <w:sz w:val="24"/>
          <w:szCs w:val="24"/>
        </w:rPr>
        <w:lastRenderedPageBreak/>
        <w:tab/>
      </w:r>
      <w:r w:rsidR="00B2565C">
        <w:rPr>
          <w:rFonts w:ascii="Arial" w:hAnsi="Arial" w:cs="Arial"/>
          <w:sz w:val="24"/>
          <w:szCs w:val="24"/>
        </w:rPr>
        <w:t>35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38</w:t>
      </w:r>
      <w:r w:rsidR="00DA5258" w:rsidRPr="00D67B15">
        <w:rPr>
          <w:rFonts w:ascii="Arial" w:hAnsi="Arial" w:cs="Arial"/>
          <w:sz w:val="24"/>
          <w:szCs w:val="24"/>
        </w:rPr>
        <w:t xml:space="preserve">. Регистрация </w:t>
      </w:r>
      <w:r w:rsidR="00B2565C">
        <w:rPr>
          <w:rFonts w:ascii="Arial" w:hAnsi="Arial" w:cs="Arial"/>
          <w:sz w:val="24"/>
          <w:szCs w:val="24"/>
        </w:rPr>
        <w:t>уведомления</w:t>
      </w:r>
      <w:r w:rsidR="00DA5258" w:rsidRPr="00D67B15">
        <w:rPr>
          <w:rFonts w:ascii="Arial" w:hAnsi="Arial" w:cs="Arial"/>
          <w:sz w:val="24"/>
          <w:szCs w:val="24"/>
        </w:rPr>
        <w:t>,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39</w:t>
      </w:r>
      <w:r w:rsidR="00DA5258" w:rsidRPr="00D67B15">
        <w:rPr>
          <w:rFonts w:ascii="Arial" w:hAnsi="Arial" w:cs="Arial"/>
          <w:sz w:val="24"/>
          <w:szCs w:val="24"/>
        </w:rPr>
        <w:t xml:space="preserve">. Регистрация </w:t>
      </w:r>
      <w:r w:rsidR="00B2565C">
        <w:rPr>
          <w:rFonts w:ascii="Arial" w:hAnsi="Arial" w:cs="Arial"/>
          <w:sz w:val="24"/>
          <w:szCs w:val="24"/>
        </w:rPr>
        <w:t>уведомления</w:t>
      </w:r>
      <w:r w:rsidR="00DA5258" w:rsidRPr="00D67B15">
        <w:rPr>
          <w:rFonts w:ascii="Arial" w:hAnsi="Arial" w:cs="Arial"/>
          <w:sz w:val="24"/>
          <w:szCs w:val="24"/>
        </w:rPr>
        <w:t xml:space="preserve">, направленного в форме электронного документа, осуществляется не позднее рабочего дня, следующего за днем его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40</w:t>
      </w:r>
      <w:r w:rsidR="00DA5258" w:rsidRPr="00D67B15">
        <w:rPr>
          <w:rFonts w:ascii="Arial" w:hAnsi="Arial" w:cs="Arial"/>
          <w:sz w:val="24"/>
          <w:szCs w:val="24"/>
        </w:rPr>
        <w:t xml:space="preserve">. </w:t>
      </w:r>
      <w:r w:rsidR="00B2565C">
        <w:rPr>
          <w:rFonts w:ascii="Arial" w:hAnsi="Arial" w:cs="Arial"/>
          <w:sz w:val="24"/>
          <w:szCs w:val="24"/>
        </w:rPr>
        <w:t>Уведомление</w:t>
      </w:r>
      <w:r w:rsidR="00DA5258" w:rsidRPr="00D67B15">
        <w:rPr>
          <w:rFonts w:ascii="Arial" w:hAnsi="Arial" w:cs="Arial"/>
          <w:sz w:val="24"/>
          <w:szCs w:val="24"/>
        </w:rPr>
        <w:t>,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поступления </w:t>
      </w:r>
      <w:r w:rsidR="00B2565C">
        <w:rPr>
          <w:rFonts w:ascii="Arial" w:hAnsi="Arial" w:cs="Arial"/>
          <w:sz w:val="24"/>
          <w:szCs w:val="24"/>
        </w:rPr>
        <w:t>уведомления</w:t>
      </w:r>
      <w:r w:rsidR="00DA5258" w:rsidRPr="00D67B15">
        <w:rPr>
          <w:rFonts w:ascii="Arial" w:hAnsi="Arial" w:cs="Arial"/>
          <w:sz w:val="24"/>
          <w:szCs w:val="24"/>
        </w:rPr>
        <w:t>,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47</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w:t>
      </w:r>
      <w:r w:rsidR="00DA5258" w:rsidRPr="00D67B15">
        <w:rPr>
          <w:rFonts w:ascii="Arial" w:hAnsi="Arial" w:cs="Arial"/>
          <w:sz w:val="24"/>
          <w:szCs w:val="24"/>
        </w:rPr>
        <w:lastRenderedPageBreak/>
        <w:t xml:space="preserve">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Показатели доступности и качества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w:t>
      </w:r>
      <w:r w:rsidR="00193C7E">
        <w:rPr>
          <w:rFonts w:ascii="Arial" w:hAnsi="Arial" w:cs="Arial"/>
          <w:sz w:val="24"/>
          <w:szCs w:val="24"/>
        </w:rPr>
        <w:t xml:space="preserve"> года</w:t>
      </w:r>
      <w:r w:rsidR="00DA5258" w:rsidRPr="00D67B15">
        <w:rPr>
          <w:rFonts w:ascii="Arial" w:hAnsi="Arial" w:cs="Arial"/>
          <w:sz w:val="24"/>
          <w:szCs w:val="24"/>
        </w:rPr>
        <w:t xml:space="preserve">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05125B">
        <w:rPr>
          <w:rFonts w:ascii="Arial" w:hAnsi="Arial" w:cs="Arial"/>
          <w:b/>
          <w:sz w:val="24"/>
          <w:szCs w:val="24"/>
        </w:rPr>
        <w:lastRenderedPageBreak/>
        <w:t>государственных и муниципальных услуг и особенности предоставления муниципальной услуги в электронной форме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57</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58</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59</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 Кривошеинского 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Кривошеинского 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69</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 уведомления и документов, необходимых для предоставления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2)  рассмотрение уведомления и представленных документов;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4) принятие решения о предоставлении (об отказе предоставления)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результатов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6) получение сведений о ходе выполнения запроса;</w:t>
      </w:r>
    </w:p>
    <w:p w:rsid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7) осуществление оценки качества предоставления услуги.</w:t>
      </w:r>
      <w:r w:rsidR="0027286D">
        <w:rPr>
          <w:rFonts w:ascii="Arial" w:hAnsi="Arial" w:cs="Arial"/>
          <w:sz w:val="24"/>
          <w:szCs w:val="24"/>
        </w:rPr>
        <w:tab/>
      </w:r>
    </w:p>
    <w:p w:rsidR="00DA5258"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 xml:space="preserve">70. </w:t>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1C185C" w:rsidRDefault="001C185C" w:rsidP="001C185C">
      <w:pPr>
        <w:spacing w:after="0" w:line="240" w:lineRule="auto"/>
        <w:jc w:val="both"/>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 xml:space="preserve">Прием </w:t>
      </w:r>
      <w:r w:rsidR="00521CC8">
        <w:rPr>
          <w:rFonts w:ascii="Arial" w:hAnsi="Arial" w:cs="Arial"/>
          <w:b/>
          <w:sz w:val="24"/>
          <w:szCs w:val="24"/>
        </w:rPr>
        <w:t>уведомлений</w:t>
      </w:r>
      <w:r w:rsidRPr="0027286D">
        <w:rPr>
          <w:rFonts w:ascii="Arial" w:hAnsi="Arial" w:cs="Arial"/>
          <w:b/>
          <w:sz w:val="24"/>
          <w:szCs w:val="24"/>
        </w:rPr>
        <w:t xml:space="preserve"> и документов, необходимых для предоставления муниципальной услуги, их регистрация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8831FD">
        <w:rPr>
          <w:rFonts w:ascii="Arial" w:hAnsi="Arial" w:cs="Arial"/>
          <w:sz w:val="24"/>
          <w:szCs w:val="24"/>
        </w:rPr>
        <w:t>7</w:t>
      </w:r>
      <w:r w:rsidR="007B6535">
        <w:rPr>
          <w:rFonts w:ascii="Arial" w:hAnsi="Arial" w:cs="Arial"/>
          <w:sz w:val="24"/>
          <w:szCs w:val="24"/>
        </w:rPr>
        <w:t>1</w:t>
      </w:r>
      <w:r w:rsidR="00DA5258" w:rsidRPr="00D67B15">
        <w:rPr>
          <w:rFonts w:ascii="Arial" w:hAnsi="Arial" w:cs="Arial"/>
          <w:sz w:val="24"/>
          <w:szCs w:val="24"/>
        </w:rPr>
        <w:t xml:space="preserve">.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 </w:t>
      </w:r>
      <w:r w:rsidR="00521CC8">
        <w:rPr>
          <w:rFonts w:ascii="Arial" w:hAnsi="Arial" w:cs="Arial"/>
          <w:sz w:val="24"/>
          <w:szCs w:val="24"/>
        </w:rPr>
        <w:t>уведомления</w:t>
      </w:r>
      <w:r w:rsidR="00DA5258" w:rsidRPr="00D67B15">
        <w:rPr>
          <w:rFonts w:ascii="Arial" w:hAnsi="Arial" w:cs="Arial"/>
          <w:sz w:val="24"/>
          <w:szCs w:val="24"/>
        </w:rPr>
        <w:t xml:space="preserve"> о предоставлении муниципальной услуги и прилагаемых к нему документов, предусмотренных пунктами </w:t>
      </w:r>
      <w:r w:rsidR="00DA5258" w:rsidRPr="007B6535">
        <w:rPr>
          <w:rFonts w:ascii="Arial" w:hAnsi="Arial" w:cs="Arial"/>
          <w:sz w:val="24"/>
          <w:szCs w:val="24"/>
        </w:rPr>
        <w:t>28,3</w:t>
      </w:r>
      <w:r w:rsidR="007B6535" w:rsidRPr="007B6535">
        <w:rPr>
          <w:rFonts w:ascii="Arial" w:hAnsi="Arial" w:cs="Arial"/>
          <w:sz w:val="24"/>
          <w:szCs w:val="24"/>
        </w:rPr>
        <w:t>0</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ab/>
      </w:r>
      <w:r w:rsidR="008831FD">
        <w:rPr>
          <w:rFonts w:ascii="Arial" w:hAnsi="Arial" w:cs="Arial"/>
          <w:sz w:val="24"/>
          <w:szCs w:val="24"/>
        </w:rPr>
        <w:t>73</w:t>
      </w:r>
      <w:r w:rsidRPr="00D67B15">
        <w:rPr>
          <w:rFonts w:ascii="Arial" w:hAnsi="Arial" w:cs="Arial"/>
          <w:sz w:val="24"/>
          <w:szCs w:val="24"/>
        </w:rPr>
        <w:t xml:space="preserve">. Прием и регистрация </w:t>
      </w:r>
      <w:r w:rsidR="008831FD">
        <w:rPr>
          <w:rFonts w:ascii="Arial" w:hAnsi="Arial" w:cs="Arial"/>
          <w:sz w:val="24"/>
          <w:szCs w:val="24"/>
        </w:rPr>
        <w:t>уведомления</w:t>
      </w:r>
      <w:r w:rsidRPr="00D67B15">
        <w:rPr>
          <w:rFonts w:ascii="Arial" w:hAnsi="Arial" w:cs="Arial"/>
          <w:sz w:val="24"/>
          <w:szCs w:val="24"/>
        </w:rPr>
        <w:t xml:space="preserve"> о предоставлении муниципальной услуги и прилагаемых к нему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74</w:t>
      </w:r>
      <w:r w:rsidRPr="00D67B15">
        <w:rPr>
          <w:rFonts w:ascii="Arial" w:hAnsi="Arial" w:cs="Arial"/>
          <w:sz w:val="24"/>
          <w:szCs w:val="24"/>
        </w:rPr>
        <w:t xml:space="preserve">. Заявление и прилагаемые к нему документы, регистрируются в сроки, предусмотренные пунктами </w:t>
      </w:r>
      <w:r w:rsidR="007B6535">
        <w:rPr>
          <w:rFonts w:ascii="Arial" w:hAnsi="Arial" w:cs="Arial"/>
          <w:sz w:val="24"/>
          <w:szCs w:val="24"/>
        </w:rPr>
        <w:t>38</w:t>
      </w:r>
      <w:r w:rsidRPr="007B6535">
        <w:rPr>
          <w:rFonts w:ascii="Arial" w:hAnsi="Arial" w:cs="Arial"/>
          <w:sz w:val="24"/>
          <w:szCs w:val="24"/>
        </w:rPr>
        <w:t>-</w:t>
      </w:r>
      <w:r w:rsidR="007B6535" w:rsidRPr="007B6535">
        <w:rPr>
          <w:rFonts w:ascii="Arial" w:hAnsi="Arial" w:cs="Arial"/>
          <w:sz w:val="24"/>
          <w:szCs w:val="24"/>
        </w:rPr>
        <w:t>40</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75</w:t>
      </w:r>
      <w:r w:rsidR="00DA5258" w:rsidRPr="00D67B15">
        <w:rPr>
          <w:rFonts w:ascii="Arial" w:hAnsi="Arial" w:cs="Arial"/>
          <w:sz w:val="24"/>
          <w:szCs w:val="24"/>
        </w:rPr>
        <w:t xml:space="preserve">.  Результатом административной процедуры является регистрация </w:t>
      </w:r>
      <w:r w:rsidR="005E549E">
        <w:rPr>
          <w:rFonts w:ascii="Arial" w:hAnsi="Arial" w:cs="Arial"/>
          <w:sz w:val="24"/>
          <w:szCs w:val="24"/>
        </w:rPr>
        <w:t>уведомления</w:t>
      </w:r>
      <w:r w:rsidR="00DA5258" w:rsidRPr="00D67B15">
        <w:rPr>
          <w:rFonts w:ascii="Arial" w:hAnsi="Arial" w:cs="Arial"/>
          <w:sz w:val="24"/>
          <w:szCs w:val="24"/>
        </w:rPr>
        <w:t xml:space="preserve"> и документов, предусмотренных пунктами </w:t>
      </w:r>
      <w:r w:rsidR="00DA5258" w:rsidRPr="007B6535">
        <w:rPr>
          <w:rFonts w:ascii="Arial" w:hAnsi="Arial" w:cs="Arial"/>
          <w:sz w:val="24"/>
          <w:szCs w:val="24"/>
        </w:rPr>
        <w:t>28,3</w:t>
      </w:r>
      <w:r w:rsidR="007B6535" w:rsidRPr="007B6535">
        <w:rPr>
          <w:rFonts w:ascii="Arial" w:hAnsi="Arial" w:cs="Arial"/>
          <w:sz w:val="24"/>
          <w:szCs w:val="24"/>
        </w:rPr>
        <w:t>0</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5E549E">
        <w:rPr>
          <w:rFonts w:ascii="Arial" w:hAnsi="Arial" w:cs="Arial"/>
          <w:sz w:val="24"/>
          <w:szCs w:val="24"/>
        </w:rPr>
        <w:t>76</w:t>
      </w:r>
      <w:r w:rsidRPr="00D67B15">
        <w:rPr>
          <w:rFonts w:ascii="Arial" w:hAnsi="Arial" w:cs="Arial"/>
          <w:sz w:val="24"/>
          <w:szCs w:val="24"/>
        </w:rPr>
        <w:t xml:space="preserve">. Документы, предусмотренные подпунктом 1 пункта </w:t>
      </w:r>
      <w:r w:rsidR="005E549E">
        <w:rPr>
          <w:rFonts w:ascii="Arial" w:hAnsi="Arial" w:cs="Arial"/>
          <w:sz w:val="24"/>
          <w:szCs w:val="24"/>
        </w:rPr>
        <w:t>75</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5E549E">
        <w:rPr>
          <w:rFonts w:ascii="Arial" w:hAnsi="Arial" w:cs="Arial"/>
          <w:sz w:val="24"/>
          <w:szCs w:val="24"/>
        </w:rPr>
        <w:t>75</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5E549E">
        <w:rPr>
          <w:rFonts w:ascii="Arial" w:hAnsi="Arial" w:cs="Arial"/>
          <w:sz w:val="24"/>
          <w:szCs w:val="24"/>
        </w:rPr>
        <w:t>уведомления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77</w:t>
      </w:r>
      <w:r w:rsidR="00DA5258" w:rsidRPr="00D67B15">
        <w:rPr>
          <w:rFonts w:ascii="Arial" w:hAnsi="Arial" w:cs="Arial"/>
          <w:sz w:val="24"/>
          <w:szCs w:val="24"/>
        </w:rPr>
        <w:t xml:space="preserve">. После регистрации, не позднее дня регистрации, </w:t>
      </w:r>
      <w:r w:rsidR="005E549E">
        <w:rPr>
          <w:rFonts w:ascii="Arial" w:hAnsi="Arial" w:cs="Arial"/>
          <w:sz w:val="24"/>
          <w:szCs w:val="24"/>
        </w:rPr>
        <w:t>уведомление</w:t>
      </w:r>
      <w:r w:rsidR="00DA5258" w:rsidRPr="00D67B15">
        <w:rPr>
          <w:rFonts w:ascii="Arial" w:hAnsi="Arial" w:cs="Arial"/>
          <w:sz w:val="24"/>
          <w:szCs w:val="24"/>
        </w:rPr>
        <w:t xml:space="preserve"> и прилагаемые к нему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заявления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78</w:t>
      </w:r>
      <w:r w:rsidRPr="00F1754C">
        <w:rPr>
          <w:rFonts w:ascii="Arial" w:hAnsi="Arial" w:cs="Arial"/>
          <w:sz w:val="24"/>
          <w:szCs w:val="24"/>
        </w:rPr>
        <w:t>. Результатом административной процедуры является прием и регистрация уведомления и представленных документов и передача их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79</w:t>
      </w:r>
      <w:r w:rsidRPr="00F1754C">
        <w:rPr>
          <w:rFonts w:ascii="Arial" w:hAnsi="Arial" w:cs="Arial"/>
          <w:sz w:val="24"/>
          <w:szCs w:val="24"/>
        </w:rPr>
        <w:t xml:space="preserve">. Способом фиксации административной процедуры является регистрация уведомления о предоставлении муниципальной услуги и прилагаемых к нему документов по описи. </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80</w:t>
      </w:r>
      <w:r w:rsidRPr="00F1754C">
        <w:rPr>
          <w:rFonts w:ascii="Arial" w:hAnsi="Arial" w:cs="Arial"/>
          <w:sz w:val="24"/>
          <w:szCs w:val="24"/>
        </w:rPr>
        <w:t>. Максимальный срок выполнения административной процедуры «прием и регистрация уведомления и прилагаемых к нему документов» не должен превышать 1 рабочего дня с даты приема документов.</w:t>
      </w:r>
    </w:p>
    <w:p w:rsidR="00F1754C" w:rsidRPr="00D67B15" w:rsidRDefault="00F1754C" w:rsidP="00EF2E81">
      <w:pPr>
        <w:spacing w:after="0" w:line="240" w:lineRule="auto"/>
        <w:jc w:val="both"/>
        <w:rPr>
          <w:rFonts w:ascii="Arial" w:hAnsi="Arial" w:cs="Arial"/>
          <w:sz w:val="24"/>
          <w:szCs w:val="24"/>
        </w:rPr>
      </w:pPr>
    </w:p>
    <w:p w:rsidR="00D03C37" w:rsidRPr="00D03C37" w:rsidRDefault="00D03C37" w:rsidP="00D03C37">
      <w:pPr>
        <w:spacing w:after="0" w:line="240" w:lineRule="auto"/>
        <w:jc w:val="center"/>
        <w:rPr>
          <w:rFonts w:ascii="Arial" w:hAnsi="Arial" w:cs="Arial"/>
          <w:b/>
          <w:sz w:val="24"/>
          <w:szCs w:val="24"/>
        </w:rPr>
      </w:pPr>
      <w:r w:rsidRPr="00D03C37">
        <w:rPr>
          <w:rFonts w:ascii="Arial" w:hAnsi="Arial" w:cs="Arial"/>
          <w:b/>
          <w:sz w:val="24"/>
          <w:szCs w:val="24"/>
        </w:rPr>
        <w:t>Рассмотрение уведомления и представленных документов</w:t>
      </w:r>
    </w:p>
    <w:p w:rsidR="00D03C37" w:rsidRPr="00D03C37" w:rsidRDefault="00D03C37" w:rsidP="00D03C37">
      <w:pPr>
        <w:spacing w:after="0" w:line="240" w:lineRule="auto"/>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Pr>
          <w:rFonts w:ascii="Arial" w:hAnsi="Arial" w:cs="Arial"/>
          <w:sz w:val="24"/>
          <w:szCs w:val="24"/>
        </w:rPr>
        <w:t>1</w:t>
      </w:r>
      <w:r w:rsidRPr="00D03C37">
        <w:rPr>
          <w:rFonts w:ascii="Arial" w:hAnsi="Arial" w:cs="Arial"/>
          <w:sz w:val="24"/>
          <w:szCs w:val="24"/>
        </w:rPr>
        <w:t>. Основанием для рассмотрения уведомления и представленных документов является поступление уведомления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Pr>
          <w:rFonts w:ascii="Arial" w:hAnsi="Arial" w:cs="Arial"/>
          <w:sz w:val="24"/>
          <w:szCs w:val="24"/>
        </w:rPr>
        <w:t>2</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417D8" w:rsidRDefault="00D03C37" w:rsidP="00D03C37">
      <w:pPr>
        <w:spacing w:after="0" w:line="240" w:lineRule="auto"/>
        <w:jc w:val="both"/>
        <w:rPr>
          <w:rFonts w:ascii="Arial" w:hAnsi="Arial" w:cs="Arial"/>
          <w:sz w:val="24"/>
          <w:szCs w:val="24"/>
        </w:rPr>
      </w:pPr>
      <w:r>
        <w:rPr>
          <w:rFonts w:ascii="Arial" w:hAnsi="Arial" w:cs="Arial"/>
          <w:sz w:val="24"/>
          <w:szCs w:val="24"/>
        </w:rPr>
        <w:lastRenderedPageBreak/>
        <w:tab/>
      </w:r>
      <w:r w:rsidRPr="00D03C37">
        <w:rPr>
          <w:rFonts w:ascii="Arial" w:hAnsi="Arial" w:cs="Arial"/>
          <w:sz w:val="24"/>
          <w:szCs w:val="24"/>
        </w:rPr>
        <w:t>В случае если заявителем представлен полный пакет документов в соответствии с требованиями пункт</w:t>
      </w:r>
      <w:r w:rsidR="007B6535">
        <w:rPr>
          <w:rFonts w:ascii="Arial" w:hAnsi="Arial" w:cs="Arial"/>
          <w:sz w:val="24"/>
          <w:szCs w:val="24"/>
        </w:rPr>
        <w:t>а</w:t>
      </w:r>
      <w:r w:rsidRPr="00D03C37">
        <w:rPr>
          <w:rFonts w:ascii="Arial" w:hAnsi="Arial" w:cs="Arial"/>
          <w:sz w:val="24"/>
          <w:szCs w:val="24"/>
        </w:rPr>
        <w:t xml:space="preserve"> </w:t>
      </w:r>
      <w:r w:rsidR="007B6535">
        <w:rPr>
          <w:rFonts w:ascii="Arial" w:hAnsi="Arial" w:cs="Arial"/>
          <w:sz w:val="24"/>
          <w:szCs w:val="24"/>
        </w:rPr>
        <w:t>28</w:t>
      </w:r>
      <w:r w:rsidRPr="00D03C37">
        <w:rPr>
          <w:rFonts w:ascii="Arial" w:hAnsi="Arial" w:cs="Arial"/>
          <w:sz w:val="24"/>
          <w:szCs w:val="24"/>
        </w:rPr>
        <w:t xml:space="preserve"> административного регламента, специалист, ответственный за предоставление муниципальной услуги, проверяет наличие документов, указанных в пункте </w:t>
      </w:r>
      <w:r w:rsidR="007B6535">
        <w:rPr>
          <w:rFonts w:ascii="Arial" w:hAnsi="Arial" w:cs="Arial"/>
          <w:sz w:val="24"/>
          <w:szCs w:val="24"/>
        </w:rPr>
        <w:t>30</w:t>
      </w:r>
      <w:r w:rsidRPr="00DD0759">
        <w:rPr>
          <w:rFonts w:ascii="Arial" w:hAnsi="Arial" w:cs="Arial"/>
          <w:color w:val="FF0000"/>
          <w:sz w:val="24"/>
          <w:szCs w:val="24"/>
        </w:rPr>
        <w:t xml:space="preserve"> </w:t>
      </w:r>
      <w:r w:rsidRPr="00D03C37">
        <w:rPr>
          <w:rFonts w:ascii="Arial" w:hAnsi="Arial" w:cs="Arial"/>
          <w:sz w:val="24"/>
          <w:szCs w:val="24"/>
        </w:rPr>
        <w:t>административного регламента, которые могут быть предоставлены заявителем по собственной инициативе.</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Pr="00DD0759">
        <w:rPr>
          <w:rFonts w:ascii="Arial" w:hAnsi="Arial" w:cs="Arial"/>
          <w:sz w:val="24"/>
          <w:szCs w:val="24"/>
        </w:rPr>
        <w:t xml:space="preserve">В случае непредставления документов, указанных в пункте </w:t>
      </w:r>
      <w:r w:rsidR="007B6535">
        <w:rPr>
          <w:rFonts w:ascii="Arial" w:hAnsi="Arial" w:cs="Arial"/>
          <w:sz w:val="24"/>
          <w:szCs w:val="24"/>
        </w:rPr>
        <w:t>30</w:t>
      </w:r>
      <w:r w:rsidRPr="00DD0759">
        <w:rPr>
          <w:rFonts w:ascii="Arial" w:hAnsi="Arial" w:cs="Arial"/>
          <w:color w:val="FF0000"/>
          <w:sz w:val="24"/>
          <w:szCs w:val="24"/>
        </w:rPr>
        <w:t xml:space="preserve"> </w:t>
      </w:r>
      <w:r w:rsidRPr="00DD0759">
        <w:rPr>
          <w:rFonts w:ascii="Arial" w:hAnsi="Arial" w:cs="Arial"/>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Pr="00DD0759">
        <w:rPr>
          <w:rFonts w:ascii="Arial" w:hAnsi="Arial" w:cs="Arial"/>
          <w:sz w:val="24"/>
          <w:szCs w:val="24"/>
        </w:rPr>
        <w:t xml:space="preserve">В случае представления заявителем документов, указанных в пункте </w:t>
      </w:r>
      <w:r w:rsidR="007B6535">
        <w:rPr>
          <w:rFonts w:ascii="Arial" w:hAnsi="Arial" w:cs="Arial"/>
          <w:sz w:val="24"/>
          <w:szCs w:val="24"/>
        </w:rPr>
        <w:t>30</w:t>
      </w:r>
      <w:r w:rsidRPr="00DD0759">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 xml:space="preserve">83. </w:t>
      </w:r>
      <w:r w:rsidRPr="00DD0759">
        <w:rPr>
          <w:rFonts w:ascii="Arial" w:hAnsi="Arial" w:cs="Arial"/>
          <w:sz w:val="24"/>
          <w:szCs w:val="24"/>
        </w:rPr>
        <w:t>В случае если заявителем не представлен хотя бы один из документов, предусмотренных пункт</w:t>
      </w:r>
      <w:r w:rsidR="007B6535">
        <w:rPr>
          <w:rFonts w:ascii="Arial" w:hAnsi="Arial" w:cs="Arial"/>
          <w:sz w:val="24"/>
          <w:szCs w:val="24"/>
        </w:rPr>
        <w:t>ом 28</w:t>
      </w:r>
      <w:r w:rsidRPr="00DD0759">
        <w:rPr>
          <w:rFonts w:ascii="Arial" w:hAnsi="Arial" w:cs="Arial"/>
          <w:sz w:val="24"/>
          <w:szCs w:val="24"/>
        </w:rPr>
        <w:t xml:space="preserve">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 xml:space="preserve">84.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00B51FB1">
        <w:rPr>
          <w:rFonts w:ascii="Arial" w:hAnsi="Arial" w:cs="Arial"/>
          <w:sz w:val="24"/>
          <w:szCs w:val="24"/>
        </w:rPr>
        <w:t>28</w:t>
      </w:r>
      <w:r w:rsidR="00B51FB1" w:rsidRPr="00B51FB1">
        <w:rPr>
          <w:rFonts w:ascii="Arial" w:hAnsi="Arial" w:cs="Arial"/>
          <w:sz w:val="24"/>
          <w:szCs w:val="24"/>
        </w:rPr>
        <w:t>-30</w:t>
      </w:r>
      <w:r w:rsidRPr="001C457F">
        <w:rPr>
          <w:rFonts w:ascii="Arial" w:hAnsi="Arial" w:cs="Arial"/>
          <w:sz w:val="24"/>
          <w:szCs w:val="24"/>
        </w:rPr>
        <w:t xml:space="preserve"> административного регламента, или возврат документов (при непредставлении заявителем документов, указанных в пункте </w:t>
      </w:r>
      <w:r w:rsidR="00B51FB1">
        <w:rPr>
          <w:rFonts w:ascii="Arial" w:hAnsi="Arial" w:cs="Arial"/>
          <w:sz w:val="24"/>
          <w:szCs w:val="24"/>
        </w:rPr>
        <w:t>28</w:t>
      </w:r>
      <w:r w:rsidRPr="001C457F">
        <w:rPr>
          <w:rFonts w:ascii="Arial" w:hAnsi="Arial" w:cs="Arial"/>
          <w:sz w:val="24"/>
          <w:szCs w:val="24"/>
        </w:rPr>
        <w:t xml:space="preserve"> административного регламента пакете).</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85</w:t>
      </w:r>
      <w:r w:rsidRPr="001C457F">
        <w:rPr>
          <w:rFonts w:ascii="Arial" w:hAnsi="Arial" w:cs="Arial"/>
          <w:sz w:val="24"/>
          <w:szCs w:val="24"/>
        </w:rPr>
        <w:t xml:space="preserve">. Способом фиксации административной процедуры является письменная отметка на уведомлении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t>86</w:t>
      </w:r>
      <w:r w:rsidRPr="001C457F">
        <w:rPr>
          <w:rFonts w:ascii="Arial" w:hAnsi="Arial" w:cs="Arial"/>
          <w:sz w:val="24"/>
          <w:szCs w:val="24"/>
        </w:rPr>
        <w:t>. Общая продолжительность административной процедуры не превышает 3</w:t>
      </w:r>
      <w:r w:rsidR="00B51FB1">
        <w:rPr>
          <w:rFonts w:ascii="Arial" w:hAnsi="Arial" w:cs="Arial"/>
          <w:sz w:val="24"/>
          <w:szCs w:val="24"/>
        </w:rPr>
        <w:t>-х</w:t>
      </w:r>
      <w:r w:rsidRPr="001C457F">
        <w:rPr>
          <w:rFonts w:ascii="Arial" w:hAnsi="Arial" w:cs="Arial"/>
          <w:sz w:val="24"/>
          <w:szCs w:val="24"/>
        </w:rPr>
        <w:t xml:space="preserve"> рабочих дней</w:t>
      </w:r>
      <w:r w:rsidR="00525A30">
        <w:rPr>
          <w:rFonts w:ascii="Arial" w:hAnsi="Arial" w:cs="Arial"/>
          <w:sz w:val="24"/>
          <w:szCs w:val="24"/>
        </w:rPr>
        <w:t>, со дня поступления уведомления в Администрацию Кривошеинского сельского поселения</w:t>
      </w:r>
      <w:r w:rsidRPr="001C457F">
        <w:rPr>
          <w:rFonts w:ascii="Arial" w:hAnsi="Arial" w:cs="Arial"/>
          <w:sz w:val="24"/>
          <w:szCs w:val="24"/>
        </w:rPr>
        <w:t>.</w:t>
      </w:r>
    </w:p>
    <w:p w:rsidR="001C457F" w:rsidRDefault="001C457F" w:rsidP="00EF2E81">
      <w:pPr>
        <w:spacing w:after="0" w:line="240" w:lineRule="auto"/>
        <w:jc w:val="center"/>
        <w:rPr>
          <w:rFonts w:ascii="Arial" w:hAnsi="Arial" w:cs="Arial"/>
          <w:b/>
          <w:sz w:val="24"/>
          <w:szCs w:val="24"/>
        </w:rPr>
      </w:pPr>
    </w:p>
    <w:p w:rsidR="00DA5258" w:rsidRPr="00D417D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1C457F">
        <w:rPr>
          <w:rFonts w:ascii="Arial" w:hAnsi="Arial" w:cs="Arial"/>
          <w:sz w:val="24"/>
          <w:szCs w:val="24"/>
        </w:rPr>
        <w:t>87</w:t>
      </w:r>
      <w:r w:rsidRPr="00D67B15">
        <w:rPr>
          <w:rFonts w:ascii="Arial" w:hAnsi="Arial" w:cs="Arial"/>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735B9C">
        <w:rPr>
          <w:rFonts w:ascii="Arial" w:hAnsi="Arial" w:cs="Arial"/>
          <w:sz w:val="24"/>
          <w:szCs w:val="24"/>
        </w:rPr>
        <w:t>А</w:t>
      </w:r>
      <w:r w:rsidRPr="00D67B15">
        <w:rPr>
          <w:rFonts w:ascii="Arial" w:hAnsi="Arial" w:cs="Arial"/>
          <w:sz w:val="24"/>
          <w:szCs w:val="24"/>
        </w:rPr>
        <w:t xml:space="preserve">дминистрацию Кривошеинского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88</w:t>
      </w:r>
      <w:r w:rsidR="00DA5258" w:rsidRPr="00D67B15">
        <w:rPr>
          <w:rFonts w:ascii="Arial" w:hAnsi="Arial" w:cs="Arial"/>
          <w:sz w:val="24"/>
          <w:szCs w:val="24"/>
        </w:rPr>
        <w:t xml:space="preserve">. Специалист подготавливает и направляет (в то числе с использованием единой системы межведомственного электронного взаимодействия) запрос о предоставлении в Администрацию Кривошеинского сельского поселения документов (их копий или сведений, содержащихся в них) предусмотренных пунктом </w:t>
      </w:r>
      <w:r w:rsidR="0072171D" w:rsidRPr="0072171D">
        <w:rPr>
          <w:rFonts w:ascii="Arial" w:hAnsi="Arial" w:cs="Arial"/>
          <w:sz w:val="24"/>
          <w:szCs w:val="24"/>
        </w:rPr>
        <w:t>30</w:t>
      </w:r>
      <w:r w:rsidR="00DA5258" w:rsidRPr="006E0E2E">
        <w:rPr>
          <w:rFonts w:ascii="Arial" w:hAnsi="Arial" w:cs="Arial"/>
          <w:color w:val="FF0000"/>
          <w:sz w:val="24"/>
          <w:szCs w:val="24"/>
        </w:rPr>
        <w:t xml:space="preserve"> </w:t>
      </w:r>
      <w:r w:rsidR="00DA5258" w:rsidRPr="00D67B15">
        <w:rPr>
          <w:rFonts w:ascii="Arial" w:hAnsi="Arial" w:cs="Arial"/>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89</w:t>
      </w:r>
      <w:r w:rsidR="00DA5258" w:rsidRPr="00D67B15">
        <w:rPr>
          <w:rFonts w:ascii="Arial" w:hAnsi="Arial" w:cs="Arial"/>
          <w:sz w:val="24"/>
          <w:szCs w:val="24"/>
        </w:rPr>
        <w:t>. Формирование и направление межведомственных запросов осуществляется в соответствии с требованиями Федерального закона от 27 июля 2010</w:t>
      </w:r>
      <w:r w:rsidR="006E0E2E">
        <w:rPr>
          <w:rFonts w:ascii="Arial" w:hAnsi="Arial" w:cs="Arial"/>
          <w:sz w:val="24"/>
          <w:szCs w:val="24"/>
        </w:rPr>
        <w:t xml:space="preserve"> года</w:t>
      </w:r>
      <w:r w:rsidR="00DA5258" w:rsidRPr="00D67B15">
        <w:rPr>
          <w:rFonts w:ascii="Arial" w:hAnsi="Arial" w:cs="Arial"/>
          <w:sz w:val="24"/>
          <w:szCs w:val="24"/>
        </w:rPr>
        <w:t xml:space="preserve"> № 210-ФЗ «Об организации предоставления государственных и муниципальных услуг».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r>
      <w:r w:rsidR="001C457F">
        <w:rPr>
          <w:rFonts w:ascii="Arial" w:hAnsi="Arial" w:cs="Arial"/>
          <w:sz w:val="24"/>
          <w:szCs w:val="24"/>
        </w:rPr>
        <w:t>90</w:t>
      </w:r>
      <w:r w:rsidR="00DA5258"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sidR="008E5418">
        <w:rPr>
          <w:rFonts w:ascii="Arial" w:hAnsi="Arial" w:cs="Arial"/>
          <w:sz w:val="24"/>
          <w:szCs w:val="24"/>
        </w:rPr>
        <w:t>заявлению</w:t>
      </w:r>
      <w:r w:rsidR="00DA5258" w:rsidRPr="00D67B15">
        <w:rPr>
          <w:rFonts w:ascii="Arial" w:hAnsi="Arial" w:cs="Arial"/>
          <w:sz w:val="24"/>
          <w:szCs w:val="24"/>
        </w:rPr>
        <w:t xml:space="preserve">. </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91</w:t>
      </w:r>
      <w:r w:rsidR="00DA5258"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92</w:t>
      </w:r>
      <w:r w:rsidR="00DA5258" w:rsidRPr="00D67B15">
        <w:rPr>
          <w:rFonts w:ascii="Arial" w:hAnsi="Arial" w:cs="Arial"/>
          <w:sz w:val="24"/>
          <w:szCs w:val="24"/>
        </w:rPr>
        <w:t>. Срок направления запроса - 1 день</w:t>
      </w:r>
      <w:r w:rsidR="00525A30">
        <w:rPr>
          <w:rFonts w:ascii="Arial" w:hAnsi="Arial" w:cs="Arial"/>
          <w:sz w:val="24"/>
          <w:szCs w:val="24"/>
        </w:rPr>
        <w:t>,</w:t>
      </w:r>
      <w:r w:rsidR="00525A30" w:rsidRPr="00525A30">
        <w:rPr>
          <w:rFonts w:ascii="Arial" w:hAnsi="Arial" w:cs="Arial"/>
          <w:sz w:val="24"/>
          <w:szCs w:val="24"/>
        </w:rPr>
        <w:t xml:space="preserve"> </w:t>
      </w:r>
      <w:r w:rsidR="00525A30">
        <w:rPr>
          <w:rFonts w:ascii="Arial" w:hAnsi="Arial" w:cs="Arial"/>
          <w:sz w:val="24"/>
          <w:szCs w:val="24"/>
        </w:rPr>
        <w:t>со дня поступления уведомления в Администрацию Кривошеинского сельского поселения</w:t>
      </w:r>
      <w:r w:rsidR="00DA5258" w:rsidRPr="00D67B15">
        <w:rPr>
          <w:rFonts w:ascii="Arial" w:hAnsi="Arial" w:cs="Arial"/>
          <w:sz w:val="24"/>
          <w:szCs w:val="24"/>
        </w:rPr>
        <w:t xml:space="preserve">. </w:t>
      </w:r>
    </w:p>
    <w:p w:rsidR="001C457F" w:rsidRPr="001C457F" w:rsidRDefault="00435D97" w:rsidP="001C457F">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 xml:space="preserve">93. </w:t>
      </w:r>
      <w:r w:rsidR="001C457F" w:rsidRPr="001C457F">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9</w:t>
      </w:r>
      <w:r>
        <w:rPr>
          <w:rFonts w:ascii="Arial" w:hAnsi="Arial" w:cs="Arial"/>
          <w:sz w:val="24"/>
          <w:szCs w:val="24"/>
        </w:rPr>
        <w:t>4</w:t>
      </w:r>
      <w:r w:rsidRPr="001C457F">
        <w:rPr>
          <w:rFonts w:ascii="Arial" w:hAnsi="Arial" w:cs="Arial"/>
          <w:sz w:val="24"/>
          <w:szCs w:val="24"/>
        </w:rPr>
        <w:t>. Способом фиксации административной процедуры является регистрация запрашиваемых документов.</w:t>
      </w:r>
    </w:p>
    <w:p w:rsidR="00D03C37" w:rsidRDefault="001C457F" w:rsidP="001C457F">
      <w:pPr>
        <w:spacing w:after="0" w:line="240" w:lineRule="auto"/>
        <w:jc w:val="both"/>
        <w:rPr>
          <w:rFonts w:ascii="Arial" w:hAnsi="Arial" w:cs="Arial"/>
          <w:sz w:val="24"/>
          <w:szCs w:val="24"/>
        </w:rPr>
      </w:pPr>
      <w:r>
        <w:rPr>
          <w:rFonts w:ascii="Arial" w:hAnsi="Arial" w:cs="Arial"/>
          <w:sz w:val="24"/>
          <w:szCs w:val="24"/>
        </w:rPr>
        <w:tab/>
        <w:t>95</w:t>
      </w:r>
      <w:r w:rsidRPr="001C457F">
        <w:rPr>
          <w:rFonts w:ascii="Arial" w:hAnsi="Arial" w:cs="Arial"/>
          <w:sz w:val="24"/>
          <w:szCs w:val="24"/>
        </w:rPr>
        <w:t>. Общая продолжительность административной процедуры не может превышать 5 рабочих дней</w:t>
      </w:r>
      <w:r w:rsidR="00525A30">
        <w:rPr>
          <w:rFonts w:ascii="Arial" w:hAnsi="Arial" w:cs="Arial"/>
          <w:sz w:val="24"/>
          <w:szCs w:val="24"/>
        </w:rPr>
        <w:t xml:space="preserve"> со дня поступления уведомления в Администрацию Кривошеинского сельского поселения</w:t>
      </w:r>
      <w:r w:rsidRPr="001C457F">
        <w:rPr>
          <w:rFonts w:ascii="Arial" w:hAnsi="Arial" w:cs="Arial"/>
          <w:sz w:val="24"/>
          <w:szCs w:val="24"/>
        </w:rPr>
        <w:t>.</w:t>
      </w:r>
    </w:p>
    <w:p w:rsidR="00787B69" w:rsidRDefault="00787B69" w:rsidP="00787B69">
      <w:pPr>
        <w:spacing w:after="0" w:line="240" w:lineRule="auto"/>
        <w:jc w:val="both"/>
        <w:rPr>
          <w:rFonts w:ascii="Arial" w:hAnsi="Arial" w:cs="Arial"/>
          <w:sz w:val="24"/>
          <w:szCs w:val="24"/>
        </w:rPr>
      </w:pPr>
    </w:p>
    <w:p w:rsidR="00787B69" w:rsidRPr="00787B69" w:rsidRDefault="00787B69" w:rsidP="00787B69">
      <w:pPr>
        <w:spacing w:after="0" w:line="240" w:lineRule="auto"/>
        <w:jc w:val="center"/>
        <w:rPr>
          <w:rFonts w:ascii="Arial" w:hAnsi="Arial" w:cs="Arial"/>
          <w:b/>
          <w:sz w:val="24"/>
          <w:szCs w:val="24"/>
        </w:rPr>
      </w:pPr>
      <w:r w:rsidRPr="00787B69">
        <w:rPr>
          <w:rFonts w:ascii="Arial" w:hAnsi="Arial" w:cs="Arial"/>
          <w:b/>
          <w:sz w:val="24"/>
          <w:szCs w:val="24"/>
        </w:rPr>
        <w:t>Принятие решения о предоставлении (об отказе в предоставлении) муниципальной услуги</w:t>
      </w:r>
    </w:p>
    <w:p w:rsidR="00787B69" w:rsidRPr="00787B69" w:rsidRDefault="00787B69" w:rsidP="00787B69">
      <w:pPr>
        <w:spacing w:after="0" w:line="240" w:lineRule="auto"/>
        <w:jc w:val="both"/>
        <w:rPr>
          <w:rFonts w:ascii="Arial" w:hAnsi="Arial" w:cs="Arial"/>
          <w:sz w:val="24"/>
          <w:szCs w:val="24"/>
        </w:rPr>
      </w:pPr>
    </w:p>
    <w:p w:rsidR="00787B69" w:rsidRPr="00787B69" w:rsidRDefault="00787B69" w:rsidP="00787B69">
      <w:pPr>
        <w:spacing w:after="0" w:line="240" w:lineRule="auto"/>
        <w:ind w:firstLine="709"/>
        <w:jc w:val="both"/>
        <w:rPr>
          <w:rFonts w:ascii="Arial" w:hAnsi="Arial" w:cs="Arial"/>
          <w:sz w:val="24"/>
          <w:szCs w:val="24"/>
        </w:rPr>
      </w:pPr>
      <w:r w:rsidRPr="00787B69">
        <w:rPr>
          <w:rFonts w:ascii="Arial" w:hAnsi="Arial" w:cs="Arial"/>
          <w:sz w:val="24"/>
          <w:szCs w:val="24"/>
        </w:rPr>
        <w:t>9</w:t>
      </w:r>
      <w:r>
        <w:rPr>
          <w:rFonts w:ascii="Arial" w:hAnsi="Arial" w:cs="Arial"/>
          <w:sz w:val="24"/>
          <w:szCs w:val="24"/>
        </w:rPr>
        <w:t>6</w:t>
      </w:r>
      <w:r w:rsidRPr="00787B69">
        <w:rPr>
          <w:rFonts w:ascii="Arial" w:hAnsi="Arial" w:cs="Arial"/>
          <w:sz w:val="24"/>
          <w:szCs w:val="24"/>
        </w:rPr>
        <w:t xml:space="preserve">. Основанием для начала административной процедуры является наличие полного пакета документов, определенных пунктами </w:t>
      </w:r>
      <w:r w:rsidRPr="002E1B79">
        <w:rPr>
          <w:rFonts w:ascii="Arial" w:hAnsi="Arial" w:cs="Arial"/>
          <w:sz w:val="24"/>
          <w:szCs w:val="24"/>
        </w:rPr>
        <w:t>2</w:t>
      </w:r>
      <w:r w:rsidR="002E1B79" w:rsidRPr="002E1B79">
        <w:rPr>
          <w:rFonts w:ascii="Arial" w:hAnsi="Arial" w:cs="Arial"/>
          <w:sz w:val="24"/>
          <w:szCs w:val="24"/>
        </w:rPr>
        <w:t>8</w:t>
      </w:r>
      <w:r w:rsidRPr="002E1B79">
        <w:rPr>
          <w:rFonts w:ascii="Arial" w:hAnsi="Arial" w:cs="Arial"/>
          <w:sz w:val="24"/>
          <w:szCs w:val="24"/>
        </w:rPr>
        <w:t>-3</w:t>
      </w:r>
      <w:r w:rsidR="002E1B79" w:rsidRPr="002E1B79">
        <w:rPr>
          <w:rFonts w:ascii="Arial" w:hAnsi="Arial" w:cs="Arial"/>
          <w:sz w:val="24"/>
          <w:szCs w:val="24"/>
        </w:rPr>
        <w:t>0</w:t>
      </w:r>
      <w:r w:rsidRPr="00787B69">
        <w:rPr>
          <w:rFonts w:ascii="Arial" w:hAnsi="Arial" w:cs="Arial"/>
          <w:sz w:val="24"/>
          <w:szCs w:val="24"/>
        </w:rPr>
        <w:t xml:space="preserve"> Административного регламента.</w:t>
      </w:r>
    </w:p>
    <w:p w:rsidR="00787B69" w:rsidRPr="00787B69" w:rsidRDefault="00787B69" w:rsidP="00787B69">
      <w:pPr>
        <w:spacing w:after="0" w:line="240" w:lineRule="auto"/>
        <w:ind w:firstLine="709"/>
        <w:jc w:val="both"/>
        <w:rPr>
          <w:rFonts w:ascii="Arial" w:hAnsi="Arial" w:cs="Arial"/>
          <w:sz w:val="24"/>
          <w:szCs w:val="24"/>
        </w:rPr>
      </w:pPr>
      <w:r w:rsidRPr="00787B69">
        <w:rPr>
          <w:rFonts w:ascii="Arial" w:hAnsi="Arial" w:cs="Arial"/>
          <w:sz w:val="24"/>
          <w:szCs w:val="24"/>
        </w:rPr>
        <w:t>9</w:t>
      </w:r>
      <w:r>
        <w:rPr>
          <w:rFonts w:ascii="Arial" w:hAnsi="Arial" w:cs="Arial"/>
          <w:sz w:val="24"/>
          <w:szCs w:val="24"/>
        </w:rPr>
        <w:t>7</w:t>
      </w:r>
      <w:r w:rsidRPr="00787B69">
        <w:rPr>
          <w:rFonts w:ascii="Arial" w:hAnsi="Arial" w:cs="Arial"/>
          <w:sz w:val="24"/>
          <w:szCs w:val="24"/>
        </w:rPr>
        <w:t>. Специалист, ответственный за подготовку документов, в срок, не превышающий 6 рабочих дней с даты регистрации документов:</w:t>
      </w:r>
    </w:p>
    <w:p w:rsidR="00787B69" w:rsidRPr="00787B69" w:rsidRDefault="00787B69" w:rsidP="00787B69">
      <w:pPr>
        <w:spacing w:after="0" w:line="240" w:lineRule="auto"/>
        <w:ind w:firstLine="709"/>
        <w:jc w:val="both"/>
        <w:rPr>
          <w:rFonts w:ascii="Arial" w:hAnsi="Arial" w:cs="Arial"/>
          <w:sz w:val="24"/>
          <w:szCs w:val="24"/>
        </w:rPr>
      </w:pPr>
      <w:r w:rsidRPr="00787B69">
        <w:rPr>
          <w:rFonts w:ascii="Arial" w:hAnsi="Arial" w:cs="Arial"/>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Pr>
          <w:rFonts w:ascii="Arial" w:hAnsi="Arial" w:cs="Arial"/>
          <w:sz w:val="24"/>
          <w:szCs w:val="24"/>
        </w:rPr>
        <w:t>Кривошеинского</w:t>
      </w:r>
      <w:r w:rsidRPr="00787B69">
        <w:rPr>
          <w:rFonts w:ascii="Arial" w:hAnsi="Arial" w:cs="Arial"/>
          <w:sz w:val="24"/>
          <w:szCs w:val="24"/>
        </w:rPr>
        <w:t xml:space="preserve"> сельского поселения;</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Pr="00787B69">
        <w:rPr>
          <w:rFonts w:ascii="Arial" w:hAnsi="Arial" w:cs="Arial"/>
          <w:sz w:val="24"/>
          <w:szCs w:val="24"/>
        </w:rPr>
        <w:t>б) оценивает полноту представленных документов и достоверность сведений, содержащихся в них;</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Pr="00787B69">
        <w:rPr>
          <w:rFonts w:ascii="Arial" w:hAnsi="Arial" w:cs="Arial"/>
          <w:sz w:val="24"/>
          <w:szCs w:val="24"/>
        </w:rPr>
        <w:t xml:space="preserve">в) при признании возможным выдачи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 необходимые документы и направляет их на утверждение Главе  </w:t>
      </w:r>
      <w:r>
        <w:rPr>
          <w:rFonts w:ascii="Arial" w:hAnsi="Arial" w:cs="Arial"/>
          <w:sz w:val="24"/>
          <w:szCs w:val="24"/>
        </w:rPr>
        <w:t>Кривошеинского</w:t>
      </w:r>
      <w:r w:rsidRPr="00787B69">
        <w:rPr>
          <w:rFonts w:ascii="Arial" w:hAnsi="Arial" w:cs="Arial"/>
          <w:sz w:val="24"/>
          <w:szCs w:val="24"/>
        </w:rPr>
        <w:t xml:space="preserve"> сельского поселения; </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Pr="00787B69">
        <w:rPr>
          <w:rFonts w:ascii="Arial" w:hAnsi="Arial" w:cs="Arial"/>
          <w:sz w:val="24"/>
          <w:szCs w:val="24"/>
        </w:rPr>
        <w:t xml:space="preserve">г) при признании невозможным выдачи уведомления о соответствии указанных в уведомлении о планируемом строительстве или реконструкции </w:t>
      </w:r>
      <w:r w:rsidRPr="00787B69">
        <w:rPr>
          <w:rFonts w:ascii="Arial" w:hAnsi="Arial" w:cs="Arial"/>
          <w:sz w:val="24"/>
          <w:szCs w:val="24"/>
        </w:rPr>
        <w:lastRenderedPageBreak/>
        <w:t xml:space="preserve">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направляет его на утверждение Главе </w:t>
      </w:r>
      <w:r>
        <w:rPr>
          <w:rFonts w:ascii="Arial" w:hAnsi="Arial" w:cs="Arial"/>
          <w:sz w:val="24"/>
          <w:szCs w:val="24"/>
        </w:rPr>
        <w:t>Кривошеинского</w:t>
      </w:r>
      <w:r w:rsidRPr="00787B69">
        <w:rPr>
          <w:rFonts w:ascii="Arial" w:hAnsi="Arial" w:cs="Arial"/>
          <w:sz w:val="24"/>
          <w:szCs w:val="24"/>
        </w:rPr>
        <w:t xml:space="preserve"> сельского поселения.</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t>98</w:t>
      </w:r>
      <w:r w:rsidRPr="00787B69">
        <w:rPr>
          <w:rFonts w:ascii="Arial" w:hAnsi="Arial" w:cs="Arial"/>
          <w:sz w:val="24"/>
          <w:szCs w:val="24"/>
        </w:rPr>
        <w:t>. Утвержденное Главой</w:t>
      </w:r>
      <w:r>
        <w:rPr>
          <w:rFonts w:ascii="Arial" w:hAnsi="Arial" w:cs="Arial"/>
          <w:sz w:val="24"/>
          <w:szCs w:val="24"/>
        </w:rPr>
        <w:t xml:space="preserve"> Кривошеинского</w:t>
      </w:r>
      <w:r w:rsidRPr="00787B69">
        <w:rPr>
          <w:rFonts w:ascii="Arial" w:hAnsi="Arial" w:cs="Arial"/>
          <w:sz w:val="24"/>
          <w:szCs w:val="24"/>
        </w:rPr>
        <w:t xml:space="preserve"> сельского поселения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регистрируются в срок не позднее одного рабочего дня с даты утверждения (подписания) и передаются специалисту, ответственному за предоставление муниципальной услуги.</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t>99</w:t>
      </w:r>
      <w:r w:rsidRPr="00787B69">
        <w:rPr>
          <w:rFonts w:ascii="Arial" w:hAnsi="Arial" w:cs="Arial"/>
          <w:sz w:val="24"/>
          <w:szCs w:val="24"/>
        </w:rPr>
        <w:t>. Результатом административной процедуры является подготовка и регистрация документов.</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t>100</w:t>
      </w:r>
      <w:r w:rsidRPr="00787B69">
        <w:rPr>
          <w:rFonts w:ascii="Arial" w:hAnsi="Arial" w:cs="Arial"/>
          <w:sz w:val="24"/>
          <w:szCs w:val="24"/>
        </w:rPr>
        <w:t xml:space="preserve">. Способом фиксации результата является регистрация документов.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t>101</w:t>
      </w:r>
      <w:r w:rsidRPr="00787B69">
        <w:rPr>
          <w:rFonts w:ascii="Arial" w:hAnsi="Arial" w:cs="Arial"/>
          <w:sz w:val="24"/>
          <w:szCs w:val="24"/>
        </w:rPr>
        <w:t>. Общая продолжительность административной процедуры не должна превышать 7 рабочих дней</w:t>
      </w:r>
      <w:r w:rsidR="00525A30" w:rsidRPr="00525A30">
        <w:rPr>
          <w:rFonts w:ascii="Arial" w:hAnsi="Arial" w:cs="Arial"/>
          <w:sz w:val="24"/>
          <w:szCs w:val="24"/>
        </w:rPr>
        <w:t xml:space="preserve"> </w:t>
      </w:r>
      <w:r w:rsidR="00525A30">
        <w:rPr>
          <w:rFonts w:ascii="Arial" w:hAnsi="Arial" w:cs="Arial"/>
          <w:sz w:val="24"/>
          <w:szCs w:val="24"/>
        </w:rPr>
        <w:t>со дня поступления уведомления в Администрацию Кривошеинского сельского поселения</w:t>
      </w:r>
      <w:r w:rsidRPr="00787B69">
        <w:rPr>
          <w:rFonts w:ascii="Arial" w:hAnsi="Arial" w:cs="Arial"/>
          <w:sz w:val="24"/>
          <w:szCs w:val="24"/>
        </w:rPr>
        <w:t>.</w:t>
      </w:r>
    </w:p>
    <w:p w:rsidR="00DA5258" w:rsidRPr="00157AF5"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lastRenderedPageBreak/>
        <w:t>Выдача результата муниципальной услуги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93530">
        <w:rPr>
          <w:rFonts w:ascii="Arial" w:hAnsi="Arial" w:cs="Arial"/>
          <w:sz w:val="24"/>
          <w:szCs w:val="24"/>
        </w:rPr>
        <w:t>102</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93530">
        <w:rPr>
          <w:rFonts w:ascii="Arial" w:hAnsi="Arial" w:cs="Arial"/>
          <w:sz w:val="24"/>
          <w:szCs w:val="24"/>
        </w:rPr>
        <w:t>103</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93530">
        <w:rPr>
          <w:rFonts w:ascii="Arial" w:hAnsi="Arial" w:cs="Arial"/>
          <w:sz w:val="24"/>
          <w:szCs w:val="24"/>
        </w:rPr>
        <w:t>104</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10</w:t>
      </w:r>
      <w:r w:rsidR="00893530">
        <w:rPr>
          <w:rFonts w:ascii="Arial" w:hAnsi="Arial" w:cs="Arial"/>
          <w:sz w:val="24"/>
          <w:szCs w:val="24"/>
        </w:rPr>
        <w:t>5</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54C4C">
        <w:rPr>
          <w:rFonts w:ascii="Arial" w:hAnsi="Arial" w:cs="Arial"/>
          <w:sz w:val="24"/>
          <w:szCs w:val="24"/>
        </w:rPr>
        <w:t>, со дня поступления результата предоставления муниципальной услуги специалисту ответственному за выдачу результата</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t>10</w:t>
      </w:r>
      <w:r w:rsidR="00893530">
        <w:rPr>
          <w:rFonts w:ascii="Arial" w:hAnsi="Arial" w:cs="Arial"/>
          <w:sz w:val="24"/>
          <w:szCs w:val="24"/>
        </w:rPr>
        <w:t>6</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893530" w:rsidRPr="00893530" w:rsidRDefault="00893530" w:rsidP="00893530">
      <w:pPr>
        <w:spacing w:after="0" w:line="240" w:lineRule="auto"/>
        <w:jc w:val="both"/>
        <w:rPr>
          <w:rFonts w:ascii="Arial" w:hAnsi="Arial" w:cs="Arial"/>
          <w:sz w:val="24"/>
          <w:szCs w:val="24"/>
        </w:rPr>
      </w:pPr>
      <w:r>
        <w:rPr>
          <w:rFonts w:ascii="Arial" w:hAnsi="Arial" w:cs="Arial"/>
          <w:sz w:val="24"/>
          <w:szCs w:val="24"/>
        </w:rPr>
        <w:tab/>
        <w:t>а)</w:t>
      </w:r>
      <w:r w:rsidR="00FA0326">
        <w:rPr>
          <w:rFonts w:ascii="Arial" w:hAnsi="Arial" w:cs="Arial"/>
          <w:sz w:val="24"/>
          <w:szCs w:val="24"/>
        </w:rPr>
        <w:t xml:space="preserve"> </w:t>
      </w:r>
      <w:r>
        <w:rPr>
          <w:rFonts w:ascii="Arial" w:hAnsi="Arial" w:cs="Arial"/>
          <w:sz w:val="24"/>
          <w:szCs w:val="24"/>
        </w:rPr>
        <w:t>у</w:t>
      </w:r>
      <w:r w:rsidRPr="00893530">
        <w:rPr>
          <w:rFonts w:ascii="Arial" w:hAnsi="Arial" w:cs="Arial"/>
          <w:sz w:val="24"/>
          <w:szCs w:val="24"/>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3530" w:rsidRPr="00893530" w:rsidRDefault="00893530" w:rsidP="00893530">
      <w:pPr>
        <w:spacing w:after="0" w:line="240" w:lineRule="auto"/>
        <w:jc w:val="both"/>
        <w:rPr>
          <w:rFonts w:ascii="Arial" w:hAnsi="Arial" w:cs="Arial"/>
          <w:sz w:val="24"/>
          <w:szCs w:val="24"/>
        </w:rPr>
      </w:pPr>
      <w:r w:rsidRPr="00893530">
        <w:rPr>
          <w:rFonts w:ascii="Arial" w:hAnsi="Arial" w:cs="Arial"/>
          <w:sz w:val="24"/>
          <w:szCs w:val="24"/>
        </w:rPr>
        <w:tab/>
        <w:t>б)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3530" w:rsidRPr="00893530" w:rsidRDefault="00893530" w:rsidP="00893530">
      <w:pPr>
        <w:spacing w:after="0" w:line="240" w:lineRule="auto"/>
        <w:jc w:val="both"/>
        <w:rPr>
          <w:rFonts w:ascii="Arial" w:hAnsi="Arial" w:cs="Arial"/>
          <w:sz w:val="24"/>
          <w:szCs w:val="24"/>
        </w:rPr>
      </w:pPr>
      <w:r w:rsidRPr="00893530">
        <w:rPr>
          <w:rFonts w:ascii="Arial" w:hAnsi="Arial" w:cs="Arial"/>
          <w:sz w:val="24"/>
          <w:szCs w:val="24"/>
        </w:rPr>
        <w:tab/>
        <w:t xml:space="preserve">в) уведомления о соответствии </w:t>
      </w:r>
      <w:proofErr w:type="gramStart"/>
      <w:r w:rsidRPr="00893530">
        <w:rPr>
          <w:rFonts w:ascii="Arial" w:hAnsi="Arial" w:cs="Arial"/>
          <w:sz w:val="24"/>
          <w:szCs w:val="24"/>
        </w:rPr>
        <w:t>построенных</w:t>
      </w:r>
      <w:proofErr w:type="gramEnd"/>
      <w:r w:rsidRPr="00893530">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5258" w:rsidRDefault="00893530" w:rsidP="00893530">
      <w:pPr>
        <w:spacing w:after="0" w:line="240" w:lineRule="auto"/>
        <w:jc w:val="both"/>
        <w:rPr>
          <w:rFonts w:ascii="Arial" w:hAnsi="Arial" w:cs="Arial"/>
          <w:sz w:val="24"/>
          <w:szCs w:val="24"/>
        </w:rPr>
      </w:pPr>
      <w:r w:rsidRPr="00893530">
        <w:rPr>
          <w:rFonts w:ascii="Arial" w:hAnsi="Arial" w:cs="Arial"/>
          <w:sz w:val="24"/>
          <w:szCs w:val="24"/>
        </w:rPr>
        <w:tab/>
        <w:t xml:space="preserve">г) уведомления о несоответствии </w:t>
      </w:r>
      <w:proofErr w:type="gramStart"/>
      <w:r w:rsidRPr="00893530">
        <w:rPr>
          <w:rFonts w:ascii="Arial" w:hAnsi="Arial" w:cs="Arial"/>
          <w:sz w:val="24"/>
          <w:szCs w:val="24"/>
        </w:rPr>
        <w:t>построенных</w:t>
      </w:r>
      <w:proofErr w:type="gramEnd"/>
      <w:r w:rsidRPr="00893530">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567D" w:rsidRDefault="002E1B79" w:rsidP="00893530">
      <w:pPr>
        <w:spacing w:after="0" w:line="240" w:lineRule="auto"/>
        <w:jc w:val="both"/>
        <w:rPr>
          <w:rFonts w:ascii="Arial" w:hAnsi="Arial" w:cs="Arial"/>
          <w:sz w:val="24"/>
          <w:szCs w:val="24"/>
        </w:rPr>
      </w:pPr>
      <w:r>
        <w:rPr>
          <w:rFonts w:ascii="Arial" w:hAnsi="Arial" w:cs="Arial"/>
          <w:sz w:val="24"/>
          <w:szCs w:val="24"/>
        </w:rPr>
        <w:tab/>
        <w:t>В</w:t>
      </w:r>
      <w:r w:rsidRPr="002E1B79">
        <w:rPr>
          <w:rFonts w:ascii="Arial" w:hAnsi="Arial" w:cs="Arial"/>
          <w:sz w:val="24"/>
          <w:szCs w:val="24"/>
        </w:rPr>
        <w:t xml:space="preserve">озможность подачи заявления и документов для предоставления муниципальной услуги, направления результата предоставления муниципальной услуги с использованием Единого портала государственных и муниципальных услуг (www.gosuslugi.ru) (далее – Портал) будет организована после обеспечения на уровне муниципального образования Кривошеинское сельское поселение технической </w:t>
      </w:r>
      <w:r>
        <w:rPr>
          <w:rFonts w:ascii="Arial" w:hAnsi="Arial" w:cs="Arial"/>
          <w:sz w:val="24"/>
          <w:szCs w:val="24"/>
        </w:rPr>
        <w:t>возможности работы через Портал.</w:t>
      </w:r>
    </w:p>
    <w:p w:rsidR="0066104D" w:rsidRDefault="0066104D" w:rsidP="00893530">
      <w:pPr>
        <w:spacing w:after="0" w:line="240" w:lineRule="auto"/>
        <w:jc w:val="both"/>
        <w:rPr>
          <w:rFonts w:ascii="Arial" w:hAnsi="Arial" w:cs="Arial"/>
          <w:sz w:val="24"/>
          <w:szCs w:val="24"/>
        </w:rPr>
      </w:pPr>
    </w:p>
    <w:p w:rsidR="0066104D" w:rsidRDefault="0066104D" w:rsidP="0066104D">
      <w:pPr>
        <w:spacing w:after="0" w:line="240" w:lineRule="auto"/>
        <w:ind w:firstLine="708"/>
        <w:jc w:val="center"/>
        <w:rPr>
          <w:rFonts w:ascii="Arial" w:hAnsi="Arial" w:cs="Arial"/>
        </w:rPr>
      </w:pPr>
      <w:r w:rsidRPr="00C04D41">
        <w:rPr>
          <w:rFonts w:ascii="Arial" w:hAnsi="Arial" w:cs="Arial"/>
          <w:sz w:val="24"/>
          <w:szCs w:val="24"/>
        </w:rPr>
        <w:lastRenderedPageBreak/>
        <w:t>Особенности выполнения административных процедур в электронной форме</w:t>
      </w:r>
    </w:p>
    <w:p w:rsidR="0066104D" w:rsidRDefault="0066104D" w:rsidP="0066104D">
      <w:pPr>
        <w:spacing w:after="0" w:line="240" w:lineRule="auto"/>
        <w:ind w:firstLine="708"/>
        <w:jc w:val="both"/>
        <w:rPr>
          <w:rFonts w:ascii="Arial" w:hAnsi="Arial" w:cs="Arial"/>
        </w:rPr>
      </w:pPr>
      <w:r>
        <w:rPr>
          <w:rFonts w:ascii="Arial" w:hAnsi="Arial" w:cs="Arial"/>
        </w:rPr>
        <w:t xml:space="preserve">106.1. </w:t>
      </w:r>
      <w:r w:rsidRPr="00587750">
        <w:rPr>
          <w:rFonts w:ascii="Arial" w:hAnsi="Arial" w:cs="Arial"/>
        </w:rPr>
        <w:t xml:space="preserve">Порядок предоставления </w:t>
      </w:r>
      <w:r>
        <w:rPr>
          <w:rFonts w:ascii="Arial" w:hAnsi="Arial" w:cs="Arial"/>
        </w:rPr>
        <w:t>муниципальной</w:t>
      </w:r>
      <w:r w:rsidRPr="00587750">
        <w:rPr>
          <w:rFonts w:ascii="Arial" w:hAnsi="Arial" w:cs="Arial"/>
        </w:rPr>
        <w:t xml:space="preserve"> услуги не зависит от категории объединенных общими признаками заявителей, указанных в пункте 2 </w:t>
      </w:r>
      <w:r>
        <w:rPr>
          <w:rFonts w:ascii="Arial" w:hAnsi="Arial" w:cs="Arial"/>
        </w:rPr>
        <w:t>Административного регламента</w:t>
      </w:r>
      <w:r w:rsidRPr="00587750">
        <w:rPr>
          <w:rFonts w:ascii="Arial" w:hAnsi="Arial" w:cs="Arial"/>
        </w:rPr>
        <w:t xml:space="preserve">. В связи с этим варианты предоставления </w:t>
      </w:r>
      <w:r>
        <w:rPr>
          <w:rFonts w:ascii="Arial" w:hAnsi="Arial" w:cs="Arial"/>
        </w:rPr>
        <w:t>муниципальной</w:t>
      </w:r>
      <w:r w:rsidRPr="00587750">
        <w:rPr>
          <w:rFonts w:ascii="Arial" w:hAnsi="Arial" w:cs="Arial"/>
        </w:rPr>
        <w:t xml:space="preserve">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Pr>
          <w:rFonts w:ascii="Arial" w:hAnsi="Arial" w:cs="Arial"/>
        </w:rPr>
        <w:t>муниципальной</w:t>
      </w:r>
      <w:r w:rsidRPr="00587750">
        <w:rPr>
          <w:rFonts w:ascii="Arial" w:hAnsi="Arial" w:cs="Arial"/>
        </w:rPr>
        <w:t xml:space="preserve"> услуги, за получением которого они обратились, не устанавливаются.</w:t>
      </w:r>
    </w:p>
    <w:p w:rsidR="0066104D" w:rsidRDefault="0066104D" w:rsidP="0066104D">
      <w:pPr>
        <w:spacing w:after="0" w:line="240" w:lineRule="auto"/>
        <w:ind w:firstLine="708"/>
        <w:jc w:val="both"/>
        <w:rPr>
          <w:rFonts w:ascii="Arial" w:hAnsi="Arial" w:cs="Arial"/>
          <w:sz w:val="24"/>
          <w:szCs w:val="24"/>
        </w:rPr>
      </w:pPr>
      <w:r>
        <w:rPr>
          <w:rFonts w:ascii="Arial" w:hAnsi="Arial" w:cs="Arial"/>
        </w:rPr>
        <w:t>(Изменения Постановление №79 от 06.08.2021)</w:t>
      </w:r>
    </w:p>
    <w:p w:rsidR="002E1B79" w:rsidRDefault="002E1B79" w:rsidP="00FA0326">
      <w:pPr>
        <w:spacing w:after="0" w:line="240" w:lineRule="auto"/>
        <w:jc w:val="center"/>
        <w:rPr>
          <w:rFonts w:ascii="Arial" w:hAnsi="Arial" w:cs="Arial"/>
          <w:b/>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FA0326">
        <w:rPr>
          <w:rFonts w:ascii="Arial" w:hAnsi="Arial" w:cs="Arial"/>
          <w:sz w:val="24"/>
          <w:szCs w:val="24"/>
        </w:rPr>
        <w:t>0</w:t>
      </w:r>
      <w:r w:rsidR="002E1B79">
        <w:rPr>
          <w:rFonts w:ascii="Arial" w:hAnsi="Arial" w:cs="Arial"/>
          <w:sz w:val="24"/>
          <w:szCs w:val="24"/>
        </w:rPr>
        <w:t>7</w:t>
      </w:r>
      <w:r w:rsidRPr="00D67B15">
        <w:rPr>
          <w:rFonts w:ascii="Arial" w:hAnsi="Arial" w:cs="Arial"/>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913480">
        <w:rPr>
          <w:rFonts w:ascii="Arial" w:hAnsi="Arial" w:cs="Arial"/>
          <w:sz w:val="24"/>
          <w:szCs w:val="24"/>
        </w:rPr>
        <w:t>0</w:t>
      </w:r>
      <w:r w:rsidR="002E1B79">
        <w:rPr>
          <w:rFonts w:ascii="Arial" w:hAnsi="Arial" w:cs="Arial"/>
          <w:sz w:val="24"/>
          <w:szCs w:val="24"/>
        </w:rPr>
        <w:t>8</w:t>
      </w:r>
      <w:r w:rsidRPr="00D67B15">
        <w:rPr>
          <w:rFonts w:ascii="Arial" w:hAnsi="Arial" w:cs="Arial"/>
          <w:sz w:val="24"/>
          <w:szCs w:val="24"/>
        </w:rPr>
        <w:t>. Контроль за полнотой и качеством предоставления муниципальной услуги осуществляется в формах:</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 проведения проверок;</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w:t>
      </w:r>
      <w:r w:rsidR="002E1B79">
        <w:rPr>
          <w:rFonts w:ascii="Arial" w:hAnsi="Arial" w:cs="Arial"/>
          <w:sz w:val="24"/>
          <w:szCs w:val="24"/>
        </w:rPr>
        <w:t>ставление муниципальной услуги.</w:t>
      </w:r>
    </w:p>
    <w:p w:rsidR="002E1B79" w:rsidRDefault="002E1B79" w:rsidP="002E1B79">
      <w:pPr>
        <w:spacing w:after="0" w:line="240" w:lineRule="auto"/>
        <w:ind w:firstLine="709"/>
        <w:jc w:val="both"/>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913480">
        <w:rPr>
          <w:rFonts w:ascii="Arial" w:hAnsi="Arial" w:cs="Arial"/>
          <w:sz w:val="24"/>
          <w:szCs w:val="24"/>
        </w:rPr>
        <w:t>0</w:t>
      </w:r>
      <w:r>
        <w:rPr>
          <w:rFonts w:ascii="Arial" w:hAnsi="Arial" w:cs="Arial"/>
          <w:sz w:val="24"/>
          <w:szCs w:val="24"/>
        </w:rPr>
        <w:t>9</w:t>
      </w:r>
      <w:r w:rsidR="00DA5258" w:rsidRPr="00D67B15">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Pr>
          <w:rFonts w:ascii="Arial" w:hAnsi="Arial" w:cs="Arial"/>
          <w:sz w:val="24"/>
          <w:szCs w:val="24"/>
        </w:rPr>
        <w:t>по конкретной жалобе заявителя.</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2E1B79">
        <w:rPr>
          <w:rFonts w:ascii="Arial" w:hAnsi="Arial" w:cs="Arial"/>
          <w:sz w:val="24"/>
          <w:szCs w:val="24"/>
        </w:rPr>
        <w:t>10</w:t>
      </w:r>
      <w:r w:rsidRPr="00D67B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w:t>
      </w:r>
      <w:r w:rsidR="002E1B79">
        <w:rPr>
          <w:rFonts w:ascii="Arial" w:hAnsi="Arial" w:cs="Arial"/>
          <w:sz w:val="24"/>
          <w:szCs w:val="24"/>
        </w:rPr>
        <w:t>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2E1B79">
        <w:rPr>
          <w:rFonts w:ascii="Arial" w:hAnsi="Arial" w:cs="Arial"/>
          <w:sz w:val="24"/>
          <w:szCs w:val="24"/>
        </w:rPr>
        <w:t>11</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112</w:t>
      </w:r>
      <w:r w:rsidR="00DA5258"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113</w:t>
      </w:r>
      <w:r w:rsidR="00DA5258"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913480">
        <w:rPr>
          <w:rFonts w:ascii="Arial" w:hAnsi="Arial" w:cs="Arial"/>
          <w:sz w:val="24"/>
          <w:szCs w:val="24"/>
        </w:rPr>
        <w:t>1</w:t>
      </w:r>
      <w:r>
        <w:rPr>
          <w:rFonts w:ascii="Arial" w:hAnsi="Arial" w:cs="Arial"/>
          <w:sz w:val="24"/>
          <w:szCs w:val="24"/>
        </w:rPr>
        <w:t>4</w:t>
      </w:r>
      <w:r w:rsidR="00DA5258" w:rsidRPr="00D67B15">
        <w:rPr>
          <w:rFonts w:ascii="Arial" w:hAnsi="Arial" w:cs="Arial"/>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w:t>
      </w:r>
      <w:r w:rsidR="00193C7E">
        <w:rPr>
          <w:rFonts w:ascii="Arial" w:hAnsi="Arial" w:cs="Arial"/>
          <w:b/>
          <w:sz w:val="24"/>
          <w:szCs w:val="24"/>
        </w:rPr>
        <w:t xml:space="preserve"> года</w:t>
      </w:r>
      <w:r w:rsidRPr="00913480">
        <w:rPr>
          <w:rFonts w:ascii="Arial" w:hAnsi="Arial" w:cs="Arial"/>
          <w:b/>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w:t>
      </w:r>
      <w:r w:rsidR="00193C7E">
        <w:rPr>
          <w:rFonts w:ascii="Arial" w:hAnsi="Arial" w:cs="Arial"/>
          <w:b/>
          <w:sz w:val="24"/>
          <w:szCs w:val="24"/>
        </w:rPr>
        <w:t xml:space="preserve"> года</w:t>
      </w:r>
      <w:r w:rsidRPr="00913480">
        <w:rPr>
          <w:rFonts w:ascii="Arial" w:hAnsi="Arial" w:cs="Arial"/>
          <w:b/>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11</w:t>
      </w:r>
      <w:r w:rsidR="00355F34">
        <w:rPr>
          <w:rFonts w:ascii="Arial" w:hAnsi="Arial" w:cs="Arial"/>
          <w:sz w:val="24"/>
          <w:szCs w:val="24"/>
        </w:rPr>
        <w:t>5</w:t>
      </w:r>
      <w:r w:rsidRPr="00D67B15">
        <w:rPr>
          <w:rFonts w:ascii="Arial" w:hAnsi="Arial" w:cs="Arial"/>
          <w:sz w:val="24"/>
          <w:szCs w:val="24"/>
        </w:rPr>
        <w:t>.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11</w:t>
      </w:r>
      <w:r w:rsidR="00355F34">
        <w:rPr>
          <w:rFonts w:ascii="Arial" w:hAnsi="Arial" w:cs="Arial"/>
          <w:sz w:val="24"/>
          <w:szCs w:val="24"/>
        </w:rPr>
        <w:t>6</w:t>
      </w:r>
      <w:r w:rsidRPr="00D67B15">
        <w:rPr>
          <w:rFonts w:ascii="Arial" w:hAnsi="Arial" w:cs="Arial"/>
          <w:sz w:val="24"/>
          <w:szCs w:val="24"/>
        </w:rPr>
        <w:t xml:space="preserve">. 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355F34">
        <w:rPr>
          <w:rFonts w:ascii="Arial" w:hAnsi="Arial" w:cs="Arial"/>
          <w:sz w:val="24"/>
          <w:szCs w:val="24"/>
        </w:rPr>
        <w:t>7</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444196">
        <w:rPr>
          <w:rFonts w:ascii="Arial" w:hAnsi="Arial" w:cs="Arial"/>
          <w:sz w:val="24"/>
          <w:szCs w:val="24"/>
        </w:rPr>
        <w:t>8</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6805E1">
        <w:rPr>
          <w:rFonts w:ascii="Arial" w:hAnsi="Arial" w:cs="Arial"/>
          <w:sz w:val="24"/>
          <w:szCs w:val="24"/>
        </w:rPr>
        <w:t>9</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 </w:t>
      </w:r>
      <w:r w:rsidRPr="00D67B15">
        <w:rPr>
          <w:rFonts w:ascii="Arial" w:hAnsi="Arial" w:cs="Arial"/>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20</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21</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22</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23</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12</w:t>
      </w:r>
      <w:r w:rsidR="006805E1">
        <w:rPr>
          <w:rFonts w:ascii="Arial" w:hAnsi="Arial" w:cs="Arial"/>
          <w:sz w:val="24"/>
          <w:szCs w:val="24"/>
        </w:rPr>
        <w:t>4</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5</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12</w:t>
      </w:r>
      <w:r w:rsidR="006805E1">
        <w:rPr>
          <w:rFonts w:ascii="Arial" w:hAnsi="Arial" w:cs="Arial"/>
          <w:sz w:val="24"/>
          <w:szCs w:val="24"/>
        </w:rPr>
        <w:t>6</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7</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8</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9</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805E1">
        <w:rPr>
          <w:rFonts w:ascii="Arial" w:hAnsi="Arial" w:cs="Arial"/>
          <w:sz w:val="24"/>
          <w:szCs w:val="24"/>
        </w:rPr>
        <w:t>30</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805E1">
        <w:rPr>
          <w:rFonts w:ascii="Arial" w:hAnsi="Arial" w:cs="Arial"/>
          <w:sz w:val="24"/>
          <w:szCs w:val="24"/>
        </w:rPr>
        <w:t>31</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855C9">
        <w:rPr>
          <w:rFonts w:ascii="Arial" w:hAnsi="Arial" w:cs="Arial"/>
          <w:sz w:val="24"/>
          <w:szCs w:val="24"/>
        </w:rPr>
        <w:t>32</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E855C9">
        <w:rPr>
          <w:rFonts w:ascii="Arial" w:hAnsi="Arial" w:cs="Arial"/>
          <w:sz w:val="24"/>
          <w:szCs w:val="24"/>
        </w:rPr>
        <w:t>3</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E855C9">
        <w:rPr>
          <w:rFonts w:ascii="Arial" w:hAnsi="Arial" w:cs="Arial"/>
          <w:sz w:val="24"/>
          <w:szCs w:val="24"/>
        </w:rPr>
        <w:t>4</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13</w:t>
      </w:r>
      <w:r w:rsidR="00E855C9">
        <w:rPr>
          <w:rFonts w:ascii="Arial" w:hAnsi="Arial" w:cs="Arial"/>
          <w:sz w:val="24"/>
          <w:szCs w:val="24"/>
        </w:rPr>
        <w:t>5</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13</w:t>
      </w:r>
      <w:r w:rsidR="00E855C9">
        <w:rPr>
          <w:rFonts w:ascii="Arial" w:hAnsi="Arial" w:cs="Arial"/>
          <w:sz w:val="24"/>
          <w:szCs w:val="24"/>
        </w:rPr>
        <w:t>6</w:t>
      </w:r>
      <w:r w:rsidRPr="00D67B15">
        <w:rPr>
          <w:rFonts w:ascii="Arial" w:hAnsi="Arial" w:cs="Arial"/>
          <w:sz w:val="24"/>
          <w:szCs w:val="24"/>
        </w:rPr>
        <w:t>. Не позднее дня, следующего за днем принятия решения, указанного в пункте 13</w:t>
      </w:r>
      <w:r w:rsidR="00E855C9">
        <w:rPr>
          <w:rFonts w:ascii="Arial" w:hAnsi="Arial" w:cs="Arial"/>
          <w:sz w:val="24"/>
          <w:szCs w:val="24"/>
        </w:rPr>
        <w:t>4</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1F4129">
        <w:rPr>
          <w:rFonts w:ascii="Arial" w:hAnsi="Arial" w:cs="Arial"/>
          <w:sz w:val="24"/>
          <w:szCs w:val="24"/>
        </w:rPr>
        <w:t>7</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1F4129">
        <w:rPr>
          <w:rFonts w:ascii="Arial" w:hAnsi="Arial" w:cs="Arial"/>
          <w:sz w:val="24"/>
          <w:szCs w:val="24"/>
        </w:rPr>
        <w:t>8</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1F4129">
        <w:rPr>
          <w:rFonts w:ascii="Arial" w:hAnsi="Arial" w:cs="Arial"/>
          <w:sz w:val="24"/>
          <w:szCs w:val="24"/>
        </w:rPr>
        <w:t>9</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Pr="00913480"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F4129">
        <w:rPr>
          <w:rFonts w:ascii="Arial" w:hAnsi="Arial" w:cs="Arial"/>
          <w:sz w:val="24"/>
          <w:szCs w:val="24"/>
        </w:rPr>
        <w:t>40</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F4129">
        <w:rPr>
          <w:rFonts w:ascii="Arial" w:hAnsi="Arial" w:cs="Arial"/>
          <w:sz w:val="24"/>
          <w:szCs w:val="24"/>
        </w:rPr>
        <w:t>41</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w:t>
      </w:r>
      <w:r w:rsidRPr="00D67B15">
        <w:rPr>
          <w:rFonts w:ascii="Arial" w:hAnsi="Arial" w:cs="Arial"/>
          <w:sz w:val="24"/>
          <w:szCs w:val="24"/>
        </w:rPr>
        <w:lastRenderedPageBreak/>
        <w:t xml:space="preserve">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F4129">
        <w:rPr>
          <w:rFonts w:ascii="Arial" w:hAnsi="Arial" w:cs="Arial"/>
          <w:sz w:val="24"/>
          <w:szCs w:val="24"/>
        </w:rPr>
        <w:t>42</w:t>
      </w:r>
      <w:r w:rsidRPr="00D67B15">
        <w:rPr>
          <w:rFonts w:ascii="Arial" w:hAnsi="Arial" w:cs="Arial"/>
          <w:sz w:val="24"/>
          <w:szCs w:val="24"/>
        </w:rPr>
        <w:t>.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1F4129" w:rsidRDefault="001F4129" w:rsidP="00913480">
      <w:pPr>
        <w:spacing w:after="0" w:line="240" w:lineRule="auto"/>
        <w:jc w:val="center"/>
        <w:rPr>
          <w:rFonts w:ascii="Arial" w:hAnsi="Arial" w:cs="Arial"/>
          <w:b/>
          <w:sz w:val="24"/>
          <w:szCs w:val="24"/>
        </w:rPr>
      </w:pPr>
    </w:p>
    <w:p w:rsidR="001F4129" w:rsidRDefault="001F4129" w:rsidP="00913480">
      <w:pPr>
        <w:spacing w:after="0" w:line="240" w:lineRule="auto"/>
        <w:jc w:val="center"/>
        <w:rPr>
          <w:rFonts w:ascii="Arial" w:hAnsi="Arial" w:cs="Arial"/>
          <w:b/>
          <w:sz w:val="24"/>
          <w:szCs w:val="24"/>
        </w:rPr>
      </w:pPr>
    </w:p>
    <w:p w:rsidR="001F4129" w:rsidRDefault="001F4129" w:rsidP="00913480">
      <w:pPr>
        <w:spacing w:after="0" w:line="240" w:lineRule="auto"/>
        <w:jc w:val="center"/>
        <w:rPr>
          <w:rFonts w:ascii="Arial" w:hAnsi="Arial" w:cs="Arial"/>
          <w:b/>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Способы информирования заявителей о порядке</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14</w:t>
      </w:r>
      <w:r w:rsidR="002E6B96">
        <w:rPr>
          <w:rFonts w:ascii="Arial" w:hAnsi="Arial" w:cs="Arial"/>
          <w:sz w:val="24"/>
          <w:szCs w:val="24"/>
        </w:rPr>
        <w:t>3</w:t>
      </w:r>
      <w:r w:rsidRPr="00D67B15">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913480">
        <w:rPr>
          <w:rFonts w:ascii="Arial" w:hAnsi="Arial" w:cs="Arial"/>
          <w:sz w:val="24"/>
          <w:szCs w:val="24"/>
        </w:rPr>
        <w:t xml:space="preserve">      </w:t>
      </w:r>
      <w:r w:rsidRPr="00D67B15">
        <w:rPr>
          <w:rFonts w:ascii="Arial" w:hAnsi="Arial" w:cs="Arial"/>
          <w:sz w:val="24"/>
          <w:szCs w:val="24"/>
        </w:rPr>
        <w:t xml:space="preserve">             </w:t>
      </w:r>
      <w:r w:rsidR="00913480">
        <w:rPr>
          <w:rFonts w:ascii="Arial" w:hAnsi="Arial" w:cs="Arial"/>
          <w:sz w:val="24"/>
          <w:szCs w:val="24"/>
        </w:rPr>
        <w:t xml:space="preserve">                  </w:t>
      </w:r>
      <w:r w:rsidRPr="00D67B15">
        <w:rPr>
          <w:rFonts w:ascii="Arial" w:hAnsi="Arial" w:cs="Arial"/>
          <w:sz w:val="24"/>
          <w:szCs w:val="24"/>
        </w:rPr>
        <w:t xml:space="preserve">О.П. Казырский </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DA5258" w:rsidRPr="00D67B15" w:rsidRDefault="00DA5258" w:rsidP="00913480">
      <w:pPr>
        <w:spacing w:after="0" w:line="240" w:lineRule="auto"/>
        <w:jc w:val="right"/>
        <w:rPr>
          <w:rFonts w:ascii="Arial" w:hAnsi="Arial" w:cs="Arial"/>
          <w:sz w:val="24"/>
          <w:szCs w:val="24"/>
        </w:rPr>
      </w:pPr>
      <w:bookmarkStart w:id="0" w:name="_GoBack"/>
      <w:bookmarkEnd w:id="0"/>
      <w:r w:rsidRPr="00D67B15">
        <w:rPr>
          <w:rFonts w:ascii="Arial" w:hAnsi="Arial" w:cs="Arial"/>
          <w:sz w:val="24"/>
          <w:szCs w:val="24"/>
        </w:rPr>
        <w:t>Приложение 1</w:t>
      </w:r>
    </w:p>
    <w:p w:rsidR="00DA5258" w:rsidRPr="00D67B15" w:rsidRDefault="00DA5258" w:rsidP="00EF2E81">
      <w:pPr>
        <w:spacing w:after="0" w:line="240" w:lineRule="auto"/>
        <w:rPr>
          <w:rFonts w:ascii="Arial" w:hAnsi="Arial" w:cs="Arial"/>
          <w:sz w:val="24"/>
          <w:szCs w:val="24"/>
        </w:rPr>
      </w:pPr>
    </w:p>
    <w:p w:rsidR="00865193" w:rsidRPr="00112651" w:rsidRDefault="00DA5258" w:rsidP="00B84E79">
      <w:pPr>
        <w:spacing w:after="0" w:line="240" w:lineRule="auto"/>
        <w:jc w:val="right"/>
        <w:rPr>
          <w:rFonts w:ascii="Arial" w:hAnsi="Arial" w:cs="Arial"/>
          <w:sz w:val="24"/>
          <w:szCs w:val="24"/>
        </w:rPr>
      </w:pPr>
      <w:r w:rsidRPr="00112651">
        <w:rPr>
          <w:rFonts w:ascii="Arial" w:hAnsi="Arial" w:cs="Arial"/>
          <w:sz w:val="24"/>
          <w:szCs w:val="24"/>
        </w:rPr>
        <w:t xml:space="preserve">к </w:t>
      </w:r>
      <w:r w:rsidR="001E6D55">
        <w:rPr>
          <w:rFonts w:ascii="Arial" w:hAnsi="Arial" w:cs="Arial"/>
          <w:sz w:val="24"/>
          <w:szCs w:val="24"/>
        </w:rPr>
        <w:t>а</w:t>
      </w:r>
      <w:r w:rsidRPr="00112651">
        <w:rPr>
          <w:rFonts w:ascii="Arial" w:hAnsi="Arial" w:cs="Arial"/>
          <w:sz w:val="24"/>
          <w:szCs w:val="24"/>
        </w:rPr>
        <w:t>дминистративному регламенту</w:t>
      </w:r>
      <w:r w:rsidR="00865193" w:rsidRPr="00112651">
        <w:rPr>
          <w:rFonts w:ascii="Arial" w:hAnsi="Arial" w:cs="Arial"/>
          <w:sz w:val="24"/>
          <w:szCs w:val="24"/>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Контактный телефон: 8 (38-251) 2-29-91.</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lastRenderedPageBreak/>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Телефон: 4-24-01, 4-24-03.</w:t>
      </w:r>
    </w:p>
    <w:p w:rsidR="00DA5258" w:rsidRDefault="00DA5258" w:rsidP="00EF2E81">
      <w:pPr>
        <w:spacing w:after="0" w:line="240" w:lineRule="auto"/>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9"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1465BE" w:rsidRDefault="00B31F8D" w:rsidP="00B31F8D">
      <w:pPr>
        <w:pStyle w:val="ConsPlusNonformat"/>
        <w:jc w:val="right"/>
        <w:rPr>
          <w:rFonts w:ascii="Arial" w:hAnsi="Arial" w:cs="Arial"/>
          <w:sz w:val="24"/>
          <w:szCs w:val="24"/>
        </w:rPr>
      </w:pPr>
      <w:r w:rsidRPr="00B31F8D">
        <w:rPr>
          <w:rFonts w:ascii="Arial" w:hAnsi="Arial" w:cs="Arial"/>
          <w:sz w:val="24"/>
          <w:szCs w:val="24"/>
        </w:rPr>
        <w:t>Приложение</w:t>
      </w:r>
      <w:r w:rsidR="001465BE">
        <w:rPr>
          <w:rFonts w:ascii="Arial" w:hAnsi="Arial" w:cs="Arial"/>
          <w:sz w:val="24"/>
          <w:szCs w:val="24"/>
        </w:rPr>
        <w:t xml:space="preserve"> 2</w:t>
      </w:r>
    </w:p>
    <w:p w:rsidR="001465BE" w:rsidRDefault="001465BE" w:rsidP="00B31F8D">
      <w:pPr>
        <w:pStyle w:val="ConsPlusNonformat"/>
        <w:jc w:val="right"/>
        <w:rPr>
          <w:rFonts w:ascii="Arial" w:hAnsi="Arial" w:cs="Arial"/>
          <w:sz w:val="24"/>
          <w:szCs w:val="24"/>
        </w:rPr>
      </w:pPr>
    </w:p>
    <w:p w:rsidR="00B31F8D" w:rsidRPr="00B84E79" w:rsidRDefault="00B31F8D" w:rsidP="00B84E79">
      <w:pPr>
        <w:pStyle w:val="ConsPlusNonformat"/>
        <w:jc w:val="right"/>
        <w:rPr>
          <w:sz w:val="24"/>
          <w:szCs w:val="24"/>
        </w:rPr>
      </w:pPr>
      <w:r w:rsidRPr="00B84E79">
        <w:rPr>
          <w:rFonts w:ascii="Arial" w:hAnsi="Arial" w:cs="Arial"/>
          <w:sz w:val="24"/>
          <w:szCs w:val="24"/>
        </w:rPr>
        <w:t xml:space="preserve"> </w:t>
      </w:r>
      <w:r w:rsidR="00B84E79" w:rsidRPr="00B84E79">
        <w:rPr>
          <w:rFonts w:ascii="Arial" w:hAnsi="Arial" w:cs="Arial"/>
          <w:sz w:val="24"/>
          <w:szCs w:val="24"/>
        </w:rPr>
        <w:t xml:space="preserve">к </w:t>
      </w:r>
      <w:r w:rsidR="001E6D55">
        <w:rPr>
          <w:rFonts w:ascii="Arial" w:hAnsi="Arial" w:cs="Arial"/>
          <w:sz w:val="24"/>
          <w:szCs w:val="24"/>
        </w:rPr>
        <w:t>а</w:t>
      </w:r>
      <w:r w:rsidR="00B84E79" w:rsidRPr="00B84E79">
        <w:rPr>
          <w:rFonts w:ascii="Arial" w:hAnsi="Arial" w:cs="Arial"/>
          <w:sz w:val="24"/>
          <w:szCs w:val="24"/>
        </w:rPr>
        <w:t xml:space="preserve">дминистративному регламенту </w:t>
      </w:r>
    </w:p>
    <w:p w:rsidR="00B84E79" w:rsidRDefault="00B84E79" w:rsidP="00B31F8D">
      <w:pPr>
        <w:pStyle w:val="ConsPlusNonformat"/>
        <w:jc w:val="center"/>
        <w:rPr>
          <w:rFonts w:ascii="Arial" w:hAnsi="Arial" w:cs="Arial"/>
          <w:sz w:val="24"/>
          <w:szCs w:val="24"/>
        </w:rPr>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112651" w:rsidP="00112651">
      <w:pPr>
        <w:pStyle w:val="ConsPlusNonformat"/>
        <w:jc w:val="both"/>
        <w:rPr>
          <w:rFonts w:ascii="Arial" w:hAnsi="Arial" w:cs="Arial"/>
          <w:sz w:val="24"/>
          <w:szCs w:val="24"/>
        </w:rPr>
      </w:pPr>
    </w:p>
    <w:p w:rsidR="00112651" w:rsidRPr="00112651" w:rsidRDefault="00F905E3"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45.45pt;margin-top:1.2pt;width:366pt;height:27.75pt;z-index:251658240" arcsize="10923f">
            <v:textbox>
              <w:txbxContent>
                <w:p w:rsidR="00C67F80" w:rsidRDefault="00C67F80" w:rsidP="00A43E99">
                  <w:pPr>
                    <w:jc w:val="center"/>
                  </w:pPr>
                  <w:r>
                    <w:t>Прием и регистрация уведомления и представленных документов</w:t>
                  </w: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F905E3"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1.35pt;width:7.15pt;height:14.25pt;z-index:251659264">
            <v:textbox style="layout-flow:vertical-ideographic"/>
          </v:shape>
        </w:pict>
      </w:r>
    </w:p>
    <w:p w:rsidR="00112651" w:rsidRPr="00112651" w:rsidRDefault="00F905E3"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45.45pt;margin-top:1.8pt;width:366pt;height:27.75pt;z-index:251660288" arcsize="10923f">
            <v:textbox>
              <w:txbxContent>
                <w:p w:rsidR="00C67F80" w:rsidRDefault="00C67F80" w:rsidP="00A43E99">
                  <w:pPr>
                    <w:jc w:val="center"/>
                  </w:pPr>
                  <w:r>
                    <w:t>Визирование Главой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F905E3" w:rsidP="00112651">
      <w:pPr>
        <w:pStyle w:val="ConsPlusNonformat"/>
        <w:jc w:val="both"/>
        <w:rPr>
          <w:rFonts w:ascii="Arial" w:hAnsi="Arial" w:cs="Arial"/>
          <w:sz w:val="24"/>
          <w:szCs w:val="24"/>
        </w:rPr>
      </w:pPr>
      <w:r>
        <w:rPr>
          <w:rFonts w:ascii="Arial" w:hAnsi="Arial" w:cs="Arial"/>
          <w:noProof/>
          <w:sz w:val="24"/>
          <w:szCs w:val="24"/>
        </w:rPr>
        <w:pict>
          <v:roundrect id="_x0000_s1050" style="position:absolute;left:0;text-align:left;margin-left:45.45pt;margin-top:13.95pt;width:366pt;height:35.25pt;z-index:251662336" arcsize="10923f">
            <v:textbox>
              <w:txbxContent>
                <w:p w:rsidR="00C67F80" w:rsidRDefault="00C67F80" w:rsidP="00181472">
                  <w:pPr>
                    <w:jc w:val="center"/>
                  </w:pPr>
                  <w:r>
                    <w:t>Направление специалисту, ответственному за предоставление муниципальной услуги</w:t>
                  </w:r>
                </w:p>
              </w:txbxContent>
            </v:textbox>
          </v:roundrect>
        </w:pict>
      </w:r>
      <w:r>
        <w:rPr>
          <w:rFonts w:ascii="Arial" w:hAnsi="Arial" w:cs="Arial"/>
          <w:noProof/>
          <w:sz w:val="24"/>
          <w:szCs w:val="24"/>
        </w:rPr>
        <w:pict>
          <v:shape id="_x0000_s1049" type="#_x0000_t67" style="position:absolute;left:0;text-align:left;margin-left:221.3pt;margin-top:1.95pt;width:7.15pt;height:12pt;z-index:251661312">
            <v:textbox style="layout-flow:vertical-ideographic"/>
          </v:shape>
        </w:pict>
      </w:r>
    </w:p>
    <w:p w:rsidR="008767E1" w:rsidRDefault="008767E1" w:rsidP="00112651">
      <w:pPr>
        <w:pStyle w:val="ConsPlusNonformat"/>
        <w:jc w:val="both"/>
        <w:rPr>
          <w:rFonts w:ascii="Arial" w:hAnsi="Arial" w:cs="Arial"/>
          <w:sz w:val="24"/>
          <w:szCs w:val="24"/>
        </w:rPr>
      </w:pPr>
    </w:p>
    <w:p w:rsidR="00021157" w:rsidRDefault="00021157" w:rsidP="00F7246F">
      <w:pPr>
        <w:pStyle w:val="ConsPlusNonformat"/>
        <w:jc w:val="right"/>
        <w:rPr>
          <w:rFonts w:ascii="Arial" w:hAnsi="Arial" w:cs="Arial"/>
          <w:sz w:val="24"/>
          <w:szCs w:val="24"/>
        </w:rPr>
      </w:pPr>
    </w:p>
    <w:p w:rsidR="00021157" w:rsidRDefault="00F905E3" w:rsidP="008A2F26">
      <w:pPr>
        <w:pStyle w:val="ConsPlusNonformat"/>
        <w:jc w:val="right"/>
        <w:rPr>
          <w:rFonts w:ascii="Arial" w:hAnsi="Arial" w:cs="Arial"/>
          <w:sz w:val="24"/>
          <w:szCs w:val="24"/>
        </w:rPr>
      </w:pPr>
      <w:r>
        <w:rPr>
          <w:rFonts w:ascii="Arial" w:hAnsi="Arial" w:cs="Arial"/>
          <w:noProof/>
          <w:sz w:val="24"/>
          <w:szCs w:val="24"/>
        </w:rPr>
        <w:pict>
          <v:shape id="_x0000_s1051" type="#_x0000_t67" style="position:absolute;left:0;text-align:left;margin-left:221.3pt;margin-top:7.8pt;width:7.15pt;height:13.5pt;z-index:251663360">
            <v:textbox style="layout-flow:vertical-ideographic"/>
          </v:shape>
        </w:pict>
      </w:r>
    </w:p>
    <w:p w:rsidR="00021157" w:rsidRDefault="00F905E3" w:rsidP="008A2F26">
      <w:pPr>
        <w:pStyle w:val="ConsPlusNonformat"/>
        <w:jc w:val="right"/>
        <w:rPr>
          <w:rFonts w:ascii="Arial" w:hAnsi="Arial" w:cs="Arial"/>
          <w:sz w:val="24"/>
          <w:szCs w:val="24"/>
        </w:rPr>
      </w:pPr>
      <w:r>
        <w:rPr>
          <w:rFonts w:ascii="Arial" w:hAnsi="Arial" w:cs="Arial"/>
          <w:noProof/>
          <w:sz w:val="24"/>
          <w:szCs w:val="24"/>
        </w:rPr>
        <w:pict>
          <v:roundrect id="_x0000_s1052" style="position:absolute;left:0;text-align:left;margin-left:45.45pt;margin-top:7.5pt;width:258.75pt;height:59.25pt;z-index:251664384" arcsize="10923f">
            <v:textbox>
              <w:txbxContent>
                <w:p w:rsidR="00C67F80" w:rsidRDefault="00C67F80" w:rsidP="00181472">
                  <w:pPr>
                    <w:jc w:val="center"/>
                  </w:pPr>
                  <w:r>
                    <w:t>Заявителем представлен полный пакет документов (за исключением сведений, имеющихся в распоряжении других органов)</w:t>
                  </w:r>
                </w:p>
              </w:txbxContent>
            </v:textbox>
          </v:roundrect>
        </w:pict>
      </w:r>
    </w:p>
    <w:p w:rsidR="00021157" w:rsidRDefault="00021157" w:rsidP="008A2F26">
      <w:pPr>
        <w:pStyle w:val="ConsPlusNonformat"/>
        <w:jc w:val="right"/>
        <w:rPr>
          <w:rFonts w:ascii="Arial" w:hAnsi="Arial" w:cs="Arial"/>
          <w:sz w:val="24"/>
          <w:szCs w:val="24"/>
        </w:rPr>
      </w:pP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Нет          </w:t>
      </w:r>
      <w:proofErr w:type="spellStart"/>
      <w:r>
        <w:rPr>
          <w:rFonts w:ascii="Arial" w:hAnsi="Arial" w:cs="Arial"/>
          <w:sz w:val="24"/>
          <w:szCs w:val="24"/>
        </w:rPr>
        <w:t>н</w:t>
      </w:r>
      <w:proofErr w:type="spellEnd"/>
      <w:r>
        <w:rPr>
          <w:rFonts w:ascii="Arial" w:hAnsi="Arial" w:cs="Arial"/>
          <w:sz w:val="24"/>
          <w:szCs w:val="24"/>
        </w:rPr>
        <w:t xml:space="preserve">   </w:t>
      </w:r>
      <w:proofErr w:type="spellStart"/>
      <w:r>
        <w:rPr>
          <w:rFonts w:ascii="Arial" w:hAnsi="Arial" w:cs="Arial"/>
          <w:sz w:val="24"/>
          <w:szCs w:val="24"/>
        </w:rPr>
        <w:t>н</w:t>
      </w:r>
      <w:proofErr w:type="spellEnd"/>
      <w:r>
        <w:rPr>
          <w:rFonts w:ascii="Arial" w:hAnsi="Arial" w:cs="Arial"/>
          <w:sz w:val="24"/>
          <w:szCs w:val="24"/>
        </w:rPr>
        <w:t xml:space="preserve">     нет</w:t>
      </w:r>
    </w:p>
    <w:p w:rsidR="00021157" w:rsidRDefault="00F905E3" w:rsidP="00181472">
      <w:pPr>
        <w:pStyle w:val="ConsPlusNonformat"/>
        <w:jc w:val="center"/>
        <w:rPr>
          <w:rFonts w:ascii="Arial" w:hAnsi="Arial" w:cs="Arial"/>
          <w:sz w:val="24"/>
          <w:szCs w:val="24"/>
        </w:rPr>
      </w:pPr>
      <w:r>
        <w:rPr>
          <w:rFonts w:ascii="Arial" w:hAnsi="Arial" w:cs="Arial"/>
          <w:noProof/>
          <w:sz w:val="24"/>
          <w:szCs w:val="24"/>
        </w:rPr>
        <w:pict>
          <v:roundrect id="_x0000_s1056" style="position:absolute;left:0;text-align:left;margin-left:323.7pt;margin-top:.6pt;width:111pt;height:53.25pt;z-index:251668480" arcsize="10923f">
            <v:textbox>
              <w:txbxContent>
                <w:p w:rsidR="00C67F80" w:rsidRDefault="00C67F80">
                  <w:r>
                    <w:t>Возврат документов заявителю</w:t>
                  </w:r>
                </w:p>
              </w:txbxContent>
            </v:textbox>
          </v:roundrect>
        </w:pict>
      </w: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0;text-align:left;margin-left:304.2pt;margin-top:6.6pt;width:19.5pt;height:7.15pt;z-index:251665408"/>
        </w:pict>
      </w:r>
      <w:r w:rsidR="00181472">
        <w:rPr>
          <w:rFonts w:ascii="Arial" w:hAnsi="Arial" w:cs="Arial"/>
          <w:sz w:val="24"/>
          <w:szCs w:val="24"/>
        </w:rPr>
        <w:t xml:space="preserve">                            </w:t>
      </w:r>
    </w:p>
    <w:p w:rsidR="00021157" w:rsidRDefault="00F905E3"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200.7pt;margin-top:11.55pt;width:7.15pt;height:17.25pt;z-index:251666432">
            <v:textbox style="layout-flow:vertical-ideographic"/>
          </v:shape>
        </w:pict>
      </w:r>
    </w:p>
    <w:p w:rsidR="00021157" w:rsidRDefault="001E6D55" w:rsidP="001E6D55">
      <w:pPr>
        <w:pStyle w:val="ConsPlusNonformat"/>
        <w:jc w:val="center"/>
        <w:rPr>
          <w:rFonts w:ascii="Arial" w:hAnsi="Arial" w:cs="Arial"/>
          <w:sz w:val="24"/>
          <w:szCs w:val="24"/>
        </w:rPr>
      </w:pPr>
      <w:r>
        <w:rPr>
          <w:rFonts w:ascii="Arial" w:hAnsi="Arial" w:cs="Arial"/>
          <w:sz w:val="24"/>
          <w:szCs w:val="24"/>
        </w:rPr>
        <w:t>да</w:t>
      </w:r>
    </w:p>
    <w:p w:rsidR="00021157" w:rsidRDefault="00F905E3" w:rsidP="008A2F26">
      <w:pPr>
        <w:pStyle w:val="ConsPlusNonformat"/>
        <w:jc w:val="right"/>
        <w:rPr>
          <w:rFonts w:ascii="Arial" w:hAnsi="Arial" w:cs="Arial"/>
          <w:sz w:val="24"/>
          <w:szCs w:val="24"/>
        </w:rPr>
      </w:pPr>
      <w:r>
        <w:rPr>
          <w:rFonts w:ascii="Arial" w:hAnsi="Arial" w:cs="Arial"/>
          <w:noProof/>
          <w:sz w:val="24"/>
          <w:szCs w:val="24"/>
        </w:rPr>
        <w:pict>
          <v:roundrect id="_x0000_s1055" style="position:absolute;left:0;text-align:left;margin-left:49.2pt;margin-top:1.2pt;width:234.75pt;height:39.75pt;z-index:251667456" arcsize="10923f">
            <v:textbox>
              <w:txbxContent>
                <w:p w:rsidR="00C67F80" w:rsidRDefault="00C67F80" w:rsidP="00181472">
                  <w:pPr>
                    <w:jc w:val="center"/>
                  </w:pPr>
                  <w:r>
                    <w:t>Проверка необходимости направления межведомственного запросов</w:t>
                  </w:r>
                </w:p>
              </w:txbxContent>
            </v:textbox>
          </v:roundrect>
        </w:pict>
      </w:r>
    </w:p>
    <w:p w:rsidR="00021157" w:rsidRDefault="00021157" w:rsidP="00181472">
      <w:pPr>
        <w:pStyle w:val="ConsPlusNonformat"/>
        <w:jc w:val="center"/>
        <w:rPr>
          <w:rFonts w:ascii="Arial" w:hAnsi="Arial" w:cs="Arial"/>
          <w:sz w:val="24"/>
          <w:szCs w:val="24"/>
        </w:rPr>
      </w:pPr>
    </w:p>
    <w:p w:rsidR="00021157" w:rsidRDefault="00F905E3" w:rsidP="008A2F26">
      <w:pPr>
        <w:pStyle w:val="ConsPlusNonformat"/>
        <w:jc w:val="right"/>
        <w:rPr>
          <w:rFonts w:ascii="Arial" w:hAnsi="Arial" w:cs="Arial"/>
          <w:sz w:val="24"/>
          <w:szCs w:val="24"/>
        </w:rPr>
      </w:pPr>
      <w:r>
        <w:rPr>
          <w:rFonts w:ascii="Arial" w:hAnsi="Arial" w:cs="Arial"/>
          <w:noProof/>
          <w:sz w:val="24"/>
          <w:szCs w:val="24"/>
        </w:rPr>
        <w:pict>
          <v:shape id="_x0000_s1058" type="#_x0000_t67" style="position:absolute;left:0;text-align:left;margin-left:200.7pt;margin-top:13.35pt;width:7.15pt;height:20.25pt;z-index:251670528">
            <v:textbox style="layout-flow:vertical-ideographic"/>
          </v:shape>
        </w:pict>
      </w:r>
    </w:p>
    <w:p w:rsidR="00021157" w:rsidRDefault="00021157" w:rsidP="008A2F26">
      <w:pPr>
        <w:pStyle w:val="ConsPlusNonformat"/>
        <w:jc w:val="right"/>
        <w:rPr>
          <w:rFonts w:ascii="Arial" w:hAnsi="Arial" w:cs="Arial"/>
          <w:sz w:val="24"/>
          <w:szCs w:val="24"/>
        </w:rPr>
      </w:pPr>
    </w:p>
    <w:p w:rsidR="00021157" w:rsidRDefault="00F905E3" w:rsidP="008A2F26">
      <w:pPr>
        <w:pStyle w:val="ConsPlusNonformat"/>
        <w:jc w:val="right"/>
        <w:rPr>
          <w:rFonts w:ascii="Arial" w:hAnsi="Arial" w:cs="Arial"/>
          <w:sz w:val="24"/>
          <w:szCs w:val="24"/>
        </w:rPr>
      </w:pPr>
      <w:r>
        <w:rPr>
          <w:rFonts w:ascii="Arial" w:hAnsi="Arial" w:cs="Arial"/>
          <w:noProof/>
          <w:sz w:val="24"/>
          <w:szCs w:val="24"/>
        </w:rPr>
        <w:pict>
          <v:roundrect id="_x0000_s1057" style="position:absolute;left:0;text-align:left;margin-left:34.95pt;margin-top:6pt;width:265.5pt;height:50.25pt;z-index:251669504" arcsize="10923f">
            <v:textbox>
              <w:txbxContent>
                <w:p w:rsidR="00C67F80" w:rsidRDefault="00C67F80" w:rsidP="009A749A">
                  <w:pPr>
                    <w:jc w:val="center"/>
                  </w:pPr>
                  <w:r>
                    <w:t>Заявителем представлены документы и сведения, имеющиеся в распоряжении других органов</w:t>
                  </w:r>
                </w:p>
              </w:txbxContent>
            </v:textbox>
          </v:roundrect>
        </w:pict>
      </w:r>
    </w:p>
    <w:p w:rsidR="00021157" w:rsidRDefault="001E6D55" w:rsidP="001E6D55">
      <w:pPr>
        <w:pStyle w:val="ConsPlusNonformat"/>
        <w:tabs>
          <w:tab w:val="left" w:pos="6150"/>
        </w:tabs>
        <w:rPr>
          <w:rFonts w:ascii="Arial" w:hAnsi="Arial" w:cs="Arial"/>
          <w:sz w:val="24"/>
          <w:szCs w:val="24"/>
        </w:rPr>
      </w:pPr>
      <w:r>
        <w:rPr>
          <w:rFonts w:ascii="Arial" w:hAnsi="Arial" w:cs="Arial"/>
          <w:sz w:val="24"/>
          <w:szCs w:val="24"/>
        </w:rPr>
        <w:tab/>
        <w:t>да</w:t>
      </w:r>
    </w:p>
    <w:p w:rsidR="00021157" w:rsidRDefault="00F905E3" w:rsidP="008A2F26">
      <w:pPr>
        <w:pStyle w:val="ConsPlusNonformat"/>
        <w:jc w:val="right"/>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340.2pt;margin-top:3.2pt;width:0;height:120pt;z-index:251676672" o:connectortype="straight"/>
        </w:pict>
      </w:r>
      <w:r>
        <w:rPr>
          <w:rFonts w:ascii="Arial" w:hAnsi="Arial" w:cs="Arial"/>
          <w:noProof/>
          <w:sz w:val="24"/>
          <w:szCs w:val="24"/>
        </w:rPr>
        <w:pict>
          <v:shape id="_x0000_s1063" type="#_x0000_t32" style="position:absolute;left:0;text-align:left;margin-left:300.45pt;margin-top:3.2pt;width:39.75pt;height:0;z-index:251675648" o:connectortype="straight"/>
        </w:pict>
      </w:r>
    </w:p>
    <w:p w:rsidR="00021157" w:rsidRDefault="00021157" w:rsidP="008A2F26">
      <w:pPr>
        <w:pStyle w:val="ConsPlusNonformat"/>
        <w:jc w:val="right"/>
        <w:rPr>
          <w:rFonts w:ascii="Arial" w:hAnsi="Arial" w:cs="Arial"/>
          <w:sz w:val="24"/>
          <w:szCs w:val="24"/>
        </w:rPr>
      </w:pPr>
    </w:p>
    <w:p w:rsidR="00021157" w:rsidRDefault="001E6D55" w:rsidP="001E6D55">
      <w:pPr>
        <w:pStyle w:val="ConsPlusNonformat"/>
        <w:tabs>
          <w:tab w:val="left" w:pos="3195"/>
          <w:tab w:val="right" w:pos="9355"/>
        </w:tabs>
        <w:rPr>
          <w:rFonts w:ascii="Arial" w:hAnsi="Arial" w:cs="Arial"/>
          <w:sz w:val="24"/>
          <w:szCs w:val="24"/>
        </w:rPr>
      </w:pPr>
      <w:r>
        <w:rPr>
          <w:rFonts w:ascii="Arial" w:hAnsi="Arial" w:cs="Arial"/>
          <w:sz w:val="24"/>
          <w:szCs w:val="24"/>
        </w:rPr>
        <w:tab/>
        <w:t>нет</w:t>
      </w:r>
      <w:r>
        <w:rPr>
          <w:rFonts w:ascii="Arial" w:hAnsi="Arial" w:cs="Arial"/>
          <w:sz w:val="24"/>
          <w:szCs w:val="24"/>
        </w:rPr>
        <w:tab/>
      </w:r>
      <w:r w:rsidR="00F905E3">
        <w:rPr>
          <w:rFonts w:ascii="Arial" w:hAnsi="Arial" w:cs="Arial"/>
          <w:noProof/>
          <w:sz w:val="24"/>
          <w:szCs w:val="24"/>
        </w:rPr>
        <w:pict>
          <v:shape id="_x0000_s1059" type="#_x0000_t67" style="position:absolute;margin-left:142.95pt;margin-top:1.1pt;width:7.15pt;height:18pt;z-index:251671552;mso-position-horizontal-relative:text;mso-position-vertical-relative:text">
            <v:textbox style="layout-flow:vertical-ideographic"/>
          </v:shape>
        </w:pict>
      </w:r>
    </w:p>
    <w:p w:rsidR="00021157" w:rsidRDefault="00F905E3" w:rsidP="00A1371C">
      <w:pPr>
        <w:pStyle w:val="ConsPlusNonformat"/>
        <w:tabs>
          <w:tab w:val="left" w:pos="930"/>
          <w:tab w:val="center" w:pos="4677"/>
        </w:tabs>
        <w:rPr>
          <w:rFonts w:ascii="Arial" w:hAnsi="Arial" w:cs="Arial"/>
          <w:sz w:val="24"/>
          <w:szCs w:val="24"/>
        </w:rPr>
      </w:pPr>
      <w:r>
        <w:rPr>
          <w:rFonts w:ascii="Arial" w:hAnsi="Arial" w:cs="Arial"/>
          <w:noProof/>
          <w:sz w:val="24"/>
          <w:szCs w:val="24"/>
        </w:rPr>
        <w:pict>
          <v:roundrect id="_x0000_s1060" style="position:absolute;margin-left:41.7pt;margin-top:5.3pt;width:255pt;height:45pt;z-index:251672576" arcsize="10923f">
            <v:textbox style="mso-next-textbox:#_x0000_s1060">
              <w:txbxContent>
                <w:p w:rsidR="00C67F80" w:rsidRDefault="00C67F80" w:rsidP="009A749A">
                  <w:pPr>
                    <w:jc w:val="center"/>
                  </w:pPr>
                  <w:r>
                    <w:t>Направление межведомственного запроса и получение сведений</w:t>
                  </w:r>
                </w:p>
              </w:txbxContent>
            </v:textbox>
          </v:roundrect>
        </w:pict>
      </w:r>
      <w:r w:rsidR="00A1371C">
        <w:rPr>
          <w:rFonts w:ascii="Arial" w:hAnsi="Arial" w:cs="Arial"/>
          <w:sz w:val="24"/>
          <w:szCs w:val="24"/>
        </w:rPr>
        <w:tab/>
        <w:t xml:space="preserve">                                 </w:t>
      </w:r>
      <w:r w:rsidR="00A1371C">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1E6D55" w:rsidRDefault="00F905E3" w:rsidP="008A2F26">
      <w:pPr>
        <w:pStyle w:val="ConsPlusNonformat"/>
        <w:jc w:val="right"/>
        <w:rPr>
          <w:rFonts w:ascii="Arial" w:hAnsi="Arial" w:cs="Arial"/>
          <w:sz w:val="24"/>
          <w:szCs w:val="24"/>
        </w:rPr>
      </w:pPr>
      <w:r>
        <w:rPr>
          <w:rFonts w:ascii="Arial" w:hAnsi="Arial" w:cs="Arial"/>
          <w:noProof/>
          <w:sz w:val="24"/>
          <w:szCs w:val="24"/>
        </w:rPr>
        <w:pict>
          <v:shape id="_x0000_s1061" type="#_x0000_t67" style="position:absolute;left:0;text-align:left;margin-left:142.95pt;margin-top:8.9pt;width:7.15pt;height:19.5pt;z-index:251673600">
            <v:textbox style="layout-flow:vertical-ideographic"/>
          </v:shape>
        </w:pict>
      </w:r>
      <w:r>
        <w:rPr>
          <w:rFonts w:ascii="Arial" w:hAnsi="Arial" w:cs="Arial"/>
          <w:noProof/>
          <w:sz w:val="24"/>
          <w:szCs w:val="24"/>
        </w:rPr>
        <w:pict>
          <v:shape id="_x0000_s1075" type="#_x0000_t32" style="position:absolute;left:0;text-align:left;margin-left:-13.05pt;margin-top:144.5pt;width:0;height:36pt;z-index:251686912" o:connectortype="straight">
            <v:stroke endarrow="block"/>
          </v:shape>
        </w:pict>
      </w:r>
      <w:r>
        <w:rPr>
          <w:rFonts w:ascii="Arial" w:hAnsi="Arial" w:cs="Arial"/>
          <w:noProof/>
          <w:sz w:val="24"/>
          <w:szCs w:val="24"/>
        </w:rPr>
        <w:pict>
          <v:shape id="_x0000_s1070" type="#_x0000_t32" style="position:absolute;left:0;text-align:left;margin-left:-13.05pt;margin-top:144.5pt;width:58.5pt;height:0;flip:x;z-index:251682816" o:connectortype="straight"/>
        </w:pict>
      </w:r>
      <w:r>
        <w:rPr>
          <w:rFonts w:ascii="Arial" w:hAnsi="Arial" w:cs="Arial"/>
          <w:noProof/>
          <w:sz w:val="24"/>
          <w:szCs w:val="24"/>
        </w:rPr>
        <w:pict>
          <v:roundrect id="_x0000_s1073" style="position:absolute;left:0;text-align:left;margin-left:288.45pt;margin-top:180.5pt;width:173.25pt;height:51.75pt;z-index:251685888" arcsize="10923f">
            <v:textbox>
              <w:txbxContent>
                <w:p w:rsidR="00C67F80" w:rsidRDefault="00C67F80" w:rsidP="00DD6797">
                  <w:pPr>
                    <w:jc w:val="center"/>
                  </w:pPr>
                  <w:r>
                    <w:t>Оформление уведомления о несоответствии параметров строительства</w:t>
                  </w:r>
                </w:p>
              </w:txbxContent>
            </v:textbox>
          </v:roundrect>
        </w:pict>
      </w:r>
      <w:r>
        <w:rPr>
          <w:rFonts w:ascii="Arial" w:hAnsi="Arial" w:cs="Arial"/>
          <w:noProof/>
          <w:sz w:val="24"/>
          <w:szCs w:val="24"/>
        </w:rPr>
        <w:pict>
          <v:roundrect id="_x0000_s1072" style="position:absolute;left:0;text-align:left;margin-left:98.7pt;margin-top:184.25pt;width:156.75pt;height:48pt;z-index:251684864" arcsize="10923f">
            <v:textbox>
              <w:txbxContent>
                <w:p w:rsidR="00C67F80" w:rsidRDefault="00C67F80" w:rsidP="00DD6797">
                  <w:pPr>
                    <w:jc w:val="center"/>
                  </w:pPr>
                  <w:r>
                    <w:t>Подписание и регистрация уведомления</w:t>
                  </w:r>
                </w:p>
              </w:txbxContent>
            </v:textbox>
          </v:roundrect>
        </w:pict>
      </w:r>
      <w:r>
        <w:rPr>
          <w:rFonts w:ascii="Arial" w:hAnsi="Arial" w:cs="Arial"/>
          <w:noProof/>
          <w:sz w:val="24"/>
          <w:szCs w:val="24"/>
        </w:rPr>
        <w:pict>
          <v:roundrect id="_x0000_s1071" style="position:absolute;left:0;text-align:left;margin-left:-67.8pt;margin-top:180.5pt;width:147pt;height:73.5pt;z-index:251683840" arcsize="10923f">
            <v:textbox>
              <w:txbxContent>
                <w:p w:rsidR="00C67F80" w:rsidRDefault="00C67F80" w:rsidP="003E73BF">
                  <w:pPr>
                    <w:jc w:val="center"/>
                  </w:pPr>
                  <w:r>
                    <w:t>Оформление уведомления о соответствии параметров строительства</w:t>
                  </w:r>
                </w:p>
              </w:txbxContent>
            </v:textbox>
          </v:roundrect>
        </w:pict>
      </w:r>
    </w:p>
    <w:p w:rsidR="001E6D55" w:rsidRPr="001E6D55" w:rsidRDefault="00F905E3" w:rsidP="001E6D55">
      <w:pPr>
        <w:rPr>
          <w:lang w:eastAsia="ru-RU"/>
        </w:rPr>
      </w:pPr>
      <w:r w:rsidRPr="00F905E3">
        <w:rPr>
          <w:rFonts w:ascii="Arial" w:hAnsi="Arial" w:cs="Arial"/>
          <w:noProof/>
          <w:sz w:val="24"/>
          <w:szCs w:val="24"/>
        </w:rPr>
        <w:pict>
          <v:roundrect id="_x0000_s1062" style="position:absolute;margin-left:45.45pt;margin-top:14.6pt;width:255pt;height:24pt;z-index:251674624" arcsize="10923f">
            <v:textbox>
              <w:txbxContent>
                <w:p w:rsidR="00C67F80" w:rsidRDefault="00C67F80" w:rsidP="00A1371C">
                  <w:pPr>
                    <w:jc w:val="center"/>
                  </w:pPr>
                  <w:r>
                    <w:t>Формирование полного пакета документов</w:t>
                  </w:r>
                </w:p>
              </w:txbxContent>
            </v:textbox>
          </v:roundrect>
        </w:pict>
      </w:r>
    </w:p>
    <w:p w:rsidR="001E6D55" w:rsidRPr="001E6D55" w:rsidRDefault="00F905E3" w:rsidP="001E6D55">
      <w:pPr>
        <w:rPr>
          <w:lang w:eastAsia="ru-RU"/>
        </w:rPr>
      </w:pPr>
      <w:r w:rsidRPr="00F905E3">
        <w:rPr>
          <w:rFonts w:ascii="Arial" w:hAnsi="Arial" w:cs="Arial"/>
          <w:noProof/>
          <w:sz w:val="24"/>
          <w:szCs w:val="24"/>
        </w:rPr>
        <w:pict>
          <v:shape id="_x0000_s1066" type="#_x0000_t67" style="position:absolute;margin-left:142.95pt;margin-top:16.1pt;width:7.15pt;height:21pt;z-index:251678720">
            <v:textbox style="layout-flow:vertical-ideographic"/>
          </v:shape>
        </w:pict>
      </w:r>
      <w:r w:rsidRPr="00F905E3">
        <w:rPr>
          <w:rFonts w:ascii="Arial" w:hAnsi="Arial" w:cs="Arial"/>
          <w:noProof/>
          <w:sz w:val="24"/>
          <w:szCs w:val="24"/>
        </w:rPr>
        <w:pict>
          <v:shape id="_x0000_s1065" type="#_x0000_t32" style="position:absolute;margin-left:296.7pt;margin-top:4.1pt;width:43.5pt;height:0;flip:x;z-index:251677696" o:connectortype="straight">
            <v:stroke endarrow="block"/>
          </v:shape>
        </w:pict>
      </w:r>
    </w:p>
    <w:p w:rsidR="001E6D55" w:rsidRPr="001E6D55" w:rsidRDefault="00F905E3" w:rsidP="001E6D55">
      <w:pPr>
        <w:rPr>
          <w:lang w:eastAsia="ru-RU"/>
        </w:rPr>
      </w:pPr>
      <w:r w:rsidRPr="00F905E3">
        <w:rPr>
          <w:rFonts w:ascii="Arial" w:hAnsi="Arial" w:cs="Arial"/>
          <w:noProof/>
          <w:sz w:val="24"/>
          <w:szCs w:val="24"/>
        </w:rPr>
        <w:pict>
          <v:roundrect id="_x0000_s1067" style="position:absolute;margin-left:49.2pt;margin-top:14.6pt;width:251.25pt;height:29.25pt;z-index:251679744" arcsize="10923f">
            <v:textbox>
              <w:txbxContent>
                <w:p w:rsidR="00C67F80" w:rsidRDefault="00C67F80" w:rsidP="003E73BF">
                  <w:pPr>
                    <w:jc w:val="center"/>
                  </w:pPr>
                  <w:r>
                    <w:t>Рассмотрение документов</w:t>
                  </w:r>
                </w:p>
              </w:txbxContent>
            </v:textbox>
          </v:roundrect>
        </w:pict>
      </w:r>
    </w:p>
    <w:p w:rsidR="001E6D55" w:rsidRPr="001E6D55" w:rsidRDefault="00F905E3" w:rsidP="001E6D55">
      <w:pPr>
        <w:rPr>
          <w:lang w:eastAsia="ru-RU"/>
        </w:rPr>
      </w:pPr>
      <w:r w:rsidRPr="00F905E3">
        <w:rPr>
          <w:rFonts w:ascii="Arial" w:hAnsi="Arial" w:cs="Arial"/>
          <w:noProof/>
          <w:sz w:val="24"/>
          <w:szCs w:val="24"/>
        </w:rPr>
        <w:lastRenderedPageBreak/>
        <w:pict>
          <v:shape id="_x0000_s1068" type="#_x0000_t67" style="position:absolute;margin-left:142.95pt;margin-top:21.35pt;width:7.15pt;height:16.5pt;z-index:251680768">
            <v:textbox style="layout-flow:vertical-ideographic"/>
          </v:shape>
        </w:pict>
      </w:r>
    </w:p>
    <w:p w:rsidR="001E6D55" w:rsidRDefault="00F905E3" w:rsidP="001E6D55">
      <w:pPr>
        <w:rPr>
          <w:lang w:eastAsia="ru-RU"/>
        </w:rPr>
      </w:pPr>
      <w:r w:rsidRPr="00F905E3">
        <w:rPr>
          <w:rFonts w:ascii="Arial" w:hAnsi="Arial" w:cs="Arial"/>
          <w:noProof/>
          <w:sz w:val="24"/>
          <w:szCs w:val="24"/>
        </w:rPr>
        <w:pict>
          <v:roundrect id="_x0000_s1069" style="position:absolute;margin-left:45.45pt;margin-top:15.35pt;width:251.25pt;height:35.25pt;z-index:251681792" arcsize="10923f">
            <v:textbox>
              <w:txbxContent>
                <w:p w:rsidR="00C67F80" w:rsidRDefault="00C67F80" w:rsidP="003E73BF">
                  <w:pPr>
                    <w:jc w:val="center"/>
                  </w:pPr>
                  <w:r>
                    <w:t>Выявлены несоответствия представленных сведений действующим нормативам</w:t>
                  </w:r>
                </w:p>
              </w:txbxContent>
            </v:textbox>
          </v:roundrect>
        </w:pict>
      </w:r>
    </w:p>
    <w:p w:rsidR="00021157" w:rsidRPr="001E6D55" w:rsidRDefault="00F905E3" w:rsidP="001E6D55">
      <w:pPr>
        <w:tabs>
          <w:tab w:val="left" w:pos="6240"/>
        </w:tabs>
        <w:rPr>
          <w:lang w:eastAsia="ru-RU"/>
        </w:rPr>
      </w:pPr>
      <w:r>
        <w:rPr>
          <w:noProof/>
          <w:lang w:eastAsia="ru-RU"/>
        </w:rPr>
        <w:pict>
          <v:shape id="_x0000_s1079" type="#_x0000_t32" style="position:absolute;margin-left:255.45pt;margin-top:79.75pt;width:33pt;height:0;flip:x;z-index:251691008" o:connectortype="straight">
            <v:stroke endarrow="block"/>
          </v:shape>
        </w:pict>
      </w:r>
      <w:r>
        <w:rPr>
          <w:noProof/>
          <w:lang w:eastAsia="ru-RU"/>
        </w:rPr>
        <w:pict>
          <v:shape id="_x0000_s1078" type="#_x0000_t13" style="position:absolute;margin-left:79.2pt;margin-top:85pt;width:19.5pt;height:7.15pt;z-index:251689984"/>
        </w:pict>
      </w:r>
      <w:r>
        <w:rPr>
          <w:noProof/>
          <w:lang w:eastAsia="ru-RU"/>
        </w:rPr>
        <w:pict>
          <v:shape id="_x0000_s1077" type="#_x0000_t32" style="position:absolute;margin-left:343.95pt;margin-top:18.25pt;width:0;height:36pt;z-index:251688960" o:connectortype="straight">
            <v:stroke endarrow="block"/>
          </v:shape>
        </w:pict>
      </w:r>
      <w:r>
        <w:rPr>
          <w:noProof/>
          <w:lang w:eastAsia="ru-RU"/>
        </w:rPr>
        <w:pict>
          <v:shape id="_x0000_s1076" type="#_x0000_t32" style="position:absolute;margin-left:296.7pt;margin-top:18.25pt;width:47.25pt;height:0;z-index:251687936" o:connectortype="straight"/>
        </w:pict>
      </w:r>
      <w:r w:rsidR="001E6D55">
        <w:rPr>
          <w:lang w:eastAsia="ru-RU"/>
        </w:rPr>
        <w:t>нет</w:t>
      </w:r>
      <w:r w:rsidR="001E6D55">
        <w:rPr>
          <w:lang w:eastAsia="ru-RU"/>
        </w:rPr>
        <w:tab/>
        <w:t>да</w:t>
      </w:r>
    </w:p>
    <w:sectPr w:rsidR="00021157" w:rsidRPr="001E6D55" w:rsidSect="002175B8">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8E" w:rsidRDefault="00260B8E" w:rsidP="002175B8">
      <w:pPr>
        <w:spacing w:after="0" w:line="240" w:lineRule="auto"/>
      </w:pPr>
      <w:r>
        <w:separator/>
      </w:r>
    </w:p>
  </w:endnote>
  <w:endnote w:type="continuationSeparator" w:id="0">
    <w:p w:rsidR="00260B8E" w:rsidRDefault="00260B8E"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80" w:rsidRDefault="00C67F80"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8E" w:rsidRDefault="00260B8E" w:rsidP="002175B8">
      <w:pPr>
        <w:spacing w:after="0" w:line="240" w:lineRule="auto"/>
      </w:pPr>
      <w:r>
        <w:separator/>
      </w:r>
    </w:p>
  </w:footnote>
  <w:footnote w:type="continuationSeparator" w:id="0">
    <w:p w:rsidR="00260B8E" w:rsidRDefault="00260B8E"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C67F80" w:rsidRDefault="00F905E3">
        <w:pPr>
          <w:pStyle w:val="a4"/>
          <w:jc w:val="center"/>
        </w:pPr>
        <w:fldSimple w:instr=" PAGE   \* MERGEFORMAT ">
          <w:r w:rsidR="0066104D">
            <w:rPr>
              <w:noProof/>
            </w:rPr>
            <w:t>24</w:t>
          </w:r>
        </w:fldSimple>
      </w:p>
    </w:sdtContent>
  </w:sdt>
  <w:p w:rsidR="00C67F80" w:rsidRDefault="00C67F8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462C"/>
    <w:rsid w:val="00021157"/>
    <w:rsid w:val="00022CCB"/>
    <w:rsid w:val="00032BDF"/>
    <w:rsid w:val="00044F91"/>
    <w:rsid w:val="00046AE6"/>
    <w:rsid w:val="0005125B"/>
    <w:rsid w:val="0008746A"/>
    <w:rsid w:val="00095B65"/>
    <w:rsid w:val="000A2A3A"/>
    <w:rsid w:val="000B2179"/>
    <w:rsid w:val="00112651"/>
    <w:rsid w:val="00113060"/>
    <w:rsid w:val="001465BE"/>
    <w:rsid w:val="00157AF5"/>
    <w:rsid w:val="00181472"/>
    <w:rsid w:val="00193C7E"/>
    <w:rsid w:val="001B4B64"/>
    <w:rsid w:val="001B6EA4"/>
    <w:rsid w:val="001C185C"/>
    <w:rsid w:val="001C2E02"/>
    <w:rsid w:val="001C37BF"/>
    <w:rsid w:val="001C457F"/>
    <w:rsid w:val="001C6DE6"/>
    <w:rsid w:val="001D43E0"/>
    <w:rsid w:val="001E6D55"/>
    <w:rsid w:val="001F4129"/>
    <w:rsid w:val="00201C45"/>
    <w:rsid w:val="002163F3"/>
    <w:rsid w:val="00217203"/>
    <w:rsid w:val="002175B8"/>
    <w:rsid w:val="00217ED1"/>
    <w:rsid w:val="002205FA"/>
    <w:rsid w:val="00227247"/>
    <w:rsid w:val="00242257"/>
    <w:rsid w:val="00247D21"/>
    <w:rsid w:val="002541F4"/>
    <w:rsid w:val="00260B8E"/>
    <w:rsid w:val="00265077"/>
    <w:rsid w:val="0027286D"/>
    <w:rsid w:val="002910DA"/>
    <w:rsid w:val="002D2DA1"/>
    <w:rsid w:val="002E1B79"/>
    <w:rsid w:val="002E1FB0"/>
    <w:rsid w:val="002E6B96"/>
    <w:rsid w:val="002F0591"/>
    <w:rsid w:val="00305959"/>
    <w:rsid w:val="003111DF"/>
    <w:rsid w:val="0031224F"/>
    <w:rsid w:val="003224D9"/>
    <w:rsid w:val="0033131F"/>
    <w:rsid w:val="00331979"/>
    <w:rsid w:val="003348D3"/>
    <w:rsid w:val="0035321E"/>
    <w:rsid w:val="00355F34"/>
    <w:rsid w:val="00357046"/>
    <w:rsid w:val="0036560B"/>
    <w:rsid w:val="003754E5"/>
    <w:rsid w:val="00380149"/>
    <w:rsid w:val="00390905"/>
    <w:rsid w:val="003931FB"/>
    <w:rsid w:val="003B3EF6"/>
    <w:rsid w:val="003B409A"/>
    <w:rsid w:val="003D2193"/>
    <w:rsid w:val="003D2620"/>
    <w:rsid w:val="003D354E"/>
    <w:rsid w:val="003E487E"/>
    <w:rsid w:val="003E73BF"/>
    <w:rsid w:val="00435D97"/>
    <w:rsid w:val="00444196"/>
    <w:rsid w:val="00464510"/>
    <w:rsid w:val="0046465B"/>
    <w:rsid w:val="004E335D"/>
    <w:rsid w:val="004F236E"/>
    <w:rsid w:val="004F2F1A"/>
    <w:rsid w:val="00521CC8"/>
    <w:rsid w:val="00525A30"/>
    <w:rsid w:val="00533474"/>
    <w:rsid w:val="0054095D"/>
    <w:rsid w:val="00542FC8"/>
    <w:rsid w:val="005541C0"/>
    <w:rsid w:val="005668EF"/>
    <w:rsid w:val="00580AA4"/>
    <w:rsid w:val="005855A5"/>
    <w:rsid w:val="005D3A5F"/>
    <w:rsid w:val="005D492F"/>
    <w:rsid w:val="005E549E"/>
    <w:rsid w:val="00602796"/>
    <w:rsid w:val="00603661"/>
    <w:rsid w:val="00612369"/>
    <w:rsid w:val="00640120"/>
    <w:rsid w:val="0066104D"/>
    <w:rsid w:val="0066115E"/>
    <w:rsid w:val="006805E1"/>
    <w:rsid w:val="00692829"/>
    <w:rsid w:val="00697FEA"/>
    <w:rsid w:val="006D603C"/>
    <w:rsid w:val="006E08B4"/>
    <w:rsid w:val="006E0E2E"/>
    <w:rsid w:val="006E5660"/>
    <w:rsid w:val="006F288B"/>
    <w:rsid w:val="006F386D"/>
    <w:rsid w:val="0072171D"/>
    <w:rsid w:val="00735B9C"/>
    <w:rsid w:val="00740FC5"/>
    <w:rsid w:val="00744F33"/>
    <w:rsid w:val="007511A5"/>
    <w:rsid w:val="007636EF"/>
    <w:rsid w:val="007853E6"/>
    <w:rsid w:val="00787B69"/>
    <w:rsid w:val="00797E24"/>
    <w:rsid w:val="007A746A"/>
    <w:rsid w:val="007B6535"/>
    <w:rsid w:val="007B7B7F"/>
    <w:rsid w:val="007C4D88"/>
    <w:rsid w:val="007E2073"/>
    <w:rsid w:val="00812DF8"/>
    <w:rsid w:val="00845F34"/>
    <w:rsid w:val="008642F4"/>
    <w:rsid w:val="00865193"/>
    <w:rsid w:val="008767E1"/>
    <w:rsid w:val="008831FD"/>
    <w:rsid w:val="00893530"/>
    <w:rsid w:val="00897E83"/>
    <w:rsid w:val="008A2F26"/>
    <w:rsid w:val="008C0EB9"/>
    <w:rsid w:val="008D0224"/>
    <w:rsid w:val="008D3BB6"/>
    <w:rsid w:val="008E249D"/>
    <w:rsid w:val="008E5418"/>
    <w:rsid w:val="008E770A"/>
    <w:rsid w:val="008F1D4B"/>
    <w:rsid w:val="00913480"/>
    <w:rsid w:val="00916A13"/>
    <w:rsid w:val="009210CE"/>
    <w:rsid w:val="00923181"/>
    <w:rsid w:val="00944666"/>
    <w:rsid w:val="00954C4C"/>
    <w:rsid w:val="00971681"/>
    <w:rsid w:val="009A749A"/>
    <w:rsid w:val="00A10408"/>
    <w:rsid w:val="00A13565"/>
    <w:rsid w:val="00A1371C"/>
    <w:rsid w:val="00A142B1"/>
    <w:rsid w:val="00A27919"/>
    <w:rsid w:val="00A32FD8"/>
    <w:rsid w:val="00A43E99"/>
    <w:rsid w:val="00A6125B"/>
    <w:rsid w:val="00A678B6"/>
    <w:rsid w:val="00AA34DB"/>
    <w:rsid w:val="00AA392C"/>
    <w:rsid w:val="00AB78B8"/>
    <w:rsid w:val="00AB7BAF"/>
    <w:rsid w:val="00B03E28"/>
    <w:rsid w:val="00B07ABA"/>
    <w:rsid w:val="00B2565C"/>
    <w:rsid w:val="00B27D54"/>
    <w:rsid w:val="00B31F8D"/>
    <w:rsid w:val="00B34948"/>
    <w:rsid w:val="00B511F8"/>
    <w:rsid w:val="00B51FB1"/>
    <w:rsid w:val="00B61A00"/>
    <w:rsid w:val="00B62B39"/>
    <w:rsid w:val="00B63D64"/>
    <w:rsid w:val="00B6554A"/>
    <w:rsid w:val="00B84E79"/>
    <w:rsid w:val="00B94125"/>
    <w:rsid w:val="00BA7C53"/>
    <w:rsid w:val="00BB567D"/>
    <w:rsid w:val="00BC7AA4"/>
    <w:rsid w:val="00BD101D"/>
    <w:rsid w:val="00BE15DE"/>
    <w:rsid w:val="00BE7AC3"/>
    <w:rsid w:val="00BF3FED"/>
    <w:rsid w:val="00BF43C2"/>
    <w:rsid w:val="00BF720F"/>
    <w:rsid w:val="00C005AF"/>
    <w:rsid w:val="00C015DD"/>
    <w:rsid w:val="00C2183D"/>
    <w:rsid w:val="00C24B8F"/>
    <w:rsid w:val="00C616F4"/>
    <w:rsid w:val="00C67F80"/>
    <w:rsid w:val="00C95418"/>
    <w:rsid w:val="00CA5488"/>
    <w:rsid w:val="00CD5314"/>
    <w:rsid w:val="00D034B3"/>
    <w:rsid w:val="00D03C37"/>
    <w:rsid w:val="00D10A07"/>
    <w:rsid w:val="00D23B36"/>
    <w:rsid w:val="00D417D8"/>
    <w:rsid w:val="00D62586"/>
    <w:rsid w:val="00D67B15"/>
    <w:rsid w:val="00D722EE"/>
    <w:rsid w:val="00D75F35"/>
    <w:rsid w:val="00D84CEA"/>
    <w:rsid w:val="00D861E4"/>
    <w:rsid w:val="00D86F72"/>
    <w:rsid w:val="00D943F3"/>
    <w:rsid w:val="00DA5258"/>
    <w:rsid w:val="00DB5544"/>
    <w:rsid w:val="00DB5C1E"/>
    <w:rsid w:val="00DC7D3E"/>
    <w:rsid w:val="00DD0759"/>
    <w:rsid w:val="00DD46FE"/>
    <w:rsid w:val="00DD6797"/>
    <w:rsid w:val="00DE4C5B"/>
    <w:rsid w:val="00DE5B9E"/>
    <w:rsid w:val="00E06CB8"/>
    <w:rsid w:val="00E10C30"/>
    <w:rsid w:val="00E27EBC"/>
    <w:rsid w:val="00E30EFE"/>
    <w:rsid w:val="00E41EB2"/>
    <w:rsid w:val="00E74CAA"/>
    <w:rsid w:val="00E80B6E"/>
    <w:rsid w:val="00E855C9"/>
    <w:rsid w:val="00E90E5B"/>
    <w:rsid w:val="00ED3F88"/>
    <w:rsid w:val="00EE129A"/>
    <w:rsid w:val="00EF2E81"/>
    <w:rsid w:val="00F03B7D"/>
    <w:rsid w:val="00F1754C"/>
    <w:rsid w:val="00F17E63"/>
    <w:rsid w:val="00F202D4"/>
    <w:rsid w:val="00F2113B"/>
    <w:rsid w:val="00F3276E"/>
    <w:rsid w:val="00F60324"/>
    <w:rsid w:val="00F67435"/>
    <w:rsid w:val="00F7246F"/>
    <w:rsid w:val="00F843C3"/>
    <w:rsid w:val="00F8609F"/>
    <w:rsid w:val="00F905E3"/>
    <w:rsid w:val="00F91B00"/>
    <w:rsid w:val="00FA0326"/>
    <w:rsid w:val="00FA14E9"/>
    <w:rsid w:val="00FB1917"/>
    <w:rsid w:val="00FB426B"/>
    <w:rsid w:val="00FB4D3C"/>
    <w:rsid w:val="00FB6980"/>
    <w:rsid w:val="00FC256D"/>
    <w:rsid w:val="00FD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79"/>
        <o:r id="V:Rule10" type="connector" idref="#_x0000_s1075"/>
        <o:r id="V:Rule11" type="connector" idref="#_x0000_s1070"/>
        <o:r id="V:Rule12" type="connector" idref="#_x0000_s1077"/>
        <o:r id="V:Rule13" type="connector" idref="#_x0000_s1063"/>
        <o:r id="V:Rule14" type="connector" idref="#_x0000_s1076"/>
        <o:r id="V:Rule15" type="connector" idref="#_x0000_s1065"/>
        <o:r id="V:Rule16"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character" w:styleId="a8">
    <w:name w:val="Emphasis"/>
    <w:basedOn w:val="a0"/>
    <w:uiPriority w:val="20"/>
    <w:qFormat/>
    <w:rsid w:val="0021720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5204-81A6-492A-923F-0AE34ACC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13672</Words>
  <Characters>77935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3</cp:revision>
  <dcterms:created xsi:type="dcterms:W3CDTF">2021-08-10T03:28:00Z</dcterms:created>
  <dcterms:modified xsi:type="dcterms:W3CDTF">2021-08-10T03:31:00Z</dcterms:modified>
</cp:coreProperties>
</file>