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7F" w:rsidRPr="0041622B" w:rsidRDefault="00720E7F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1622B"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720E7F" w:rsidRPr="0041622B" w:rsidRDefault="00720E7F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1622B"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720E7F" w:rsidRPr="0041622B" w:rsidRDefault="00720E7F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720E7F" w:rsidRPr="0041622B" w:rsidRDefault="00720E7F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1622B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720E7F" w:rsidRPr="0041622B" w:rsidRDefault="00720E7F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720E7F" w:rsidRPr="0041622B" w:rsidRDefault="00720E7F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1622B">
        <w:rPr>
          <w:rFonts w:ascii="Arial" w:hAnsi="Arial" w:cs="Arial"/>
          <w:sz w:val="24"/>
          <w:szCs w:val="24"/>
        </w:rPr>
        <w:t>ПОСТАНОВЛЕНИЕ</w:t>
      </w:r>
    </w:p>
    <w:p w:rsidR="00720E7F" w:rsidRPr="0041622B" w:rsidRDefault="00720E7F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720E7F" w:rsidRPr="0041622B" w:rsidRDefault="00720E7F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720E7F" w:rsidRPr="0041622B" w:rsidRDefault="00720E7F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Pr="0041622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08</w:t>
      </w:r>
      <w:r w:rsidRPr="0041622B">
        <w:rPr>
          <w:rFonts w:ascii="Arial" w:hAnsi="Arial" w:cs="Arial"/>
          <w:sz w:val="24"/>
          <w:szCs w:val="24"/>
        </w:rPr>
        <w:t xml:space="preserve">.2018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125</w:t>
      </w:r>
    </w:p>
    <w:p w:rsidR="00720E7F" w:rsidRPr="0041622B" w:rsidRDefault="00720E7F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1622B">
        <w:rPr>
          <w:rFonts w:ascii="Arial" w:hAnsi="Arial" w:cs="Arial"/>
          <w:sz w:val="24"/>
          <w:szCs w:val="24"/>
        </w:rPr>
        <w:t>с. Кривошеино</w:t>
      </w:r>
    </w:p>
    <w:p w:rsidR="00720E7F" w:rsidRPr="0041622B" w:rsidRDefault="00720E7F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1622B">
        <w:rPr>
          <w:rFonts w:ascii="Arial" w:hAnsi="Arial" w:cs="Arial"/>
          <w:sz w:val="24"/>
          <w:szCs w:val="24"/>
        </w:rPr>
        <w:t>Томской области</w:t>
      </w:r>
    </w:p>
    <w:p w:rsidR="00720E7F" w:rsidRPr="0041622B" w:rsidRDefault="00720E7F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720E7F" w:rsidRPr="0041622B" w:rsidRDefault="00720E7F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1622B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«Благоустройство территории Кривошеинского сельского поселения на 2018-2022 годы», утвержденную постановлением Администрации Кривошеинского сельского поселения от 31.10.2017 №137   </w:t>
      </w:r>
    </w:p>
    <w:p w:rsidR="00720E7F" w:rsidRPr="0041622B" w:rsidRDefault="00720E7F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720E7F" w:rsidRPr="0041622B" w:rsidRDefault="00720E7F" w:rsidP="002D49B1">
      <w:pPr>
        <w:jc w:val="both"/>
        <w:rPr>
          <w:rFonts w:ascii="Arial" w:hAnsi="Arial" w:cs="Arial"/>
          <w:sz w:val="24"/>
          <w:szCs w:val="24"/>
        </w:rPr>
      </w:pPr>
      <w:r w:rsidRPr="0041622B">
        <w:rPr>
          <w:rFonts w:ascii="Arial" w:hAnsi="Arial" w:cs="Arial"/>
          <w:sz w:val="24"/>
          <w:szCs w:val="24"/>
        </w:rPr>
        <w:t xml:space="preserve">        В  целях создания безопасных и благоприятных условий проживания граждан, приведения уровня благоустройства дворовых территорий и наиболее посещаемых территорий общего пользования местного значения в соответствии с требованиями действующего законодательства Российской Федерации</w:t>
      </w:r>
    </w:p>
    <w:p w:rsidR="00720E7F" w:rsidRPr="0041622B" w:rsidRDefault="00720E7F" w:rsidP="002D49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1622B">
        <w:rPr>
          <w:rFonts w:ascii="Arial" w:hAnsi="Arial" w:cs="Arial"/>
          <w:sz w:val="24"/>
          <w:szCs w:val="24"/>
        </w:rPr>
        <w:t xml:space="preserve"> </w:t>
      </w:r>
    </w:p>
    <w:p w:rsidR="00720E7F" w:rsidRPr="0041622B" w:rsidRDefault="00720E7F" w:rsidP="002D49B1">
      <w:pPr>
        <w:ind w:firstLine="567"/>
        <w:rPr>
          <w:rFonts w:ascii="Arial" w:hAnsi="Arial" w:cs="Arial"/>
          <w:sz w:val="24"/>
          <w:szCs w:val="24"/>
        </w:rPr>
      </w:pPr>
      <w:r w:rsidRPr="0041622B">
        <w:rPr>
          <w:rFonts w:ascii="Arial" w:hAnsi="Arial" w:cs="Arial"/>
          <w:sz w:val="24"/>
          <w:szCs w:val="24"/>
        </w:rPr>
        <w:t>ПОСТАНОВЛЯЮ:</w:t>
      </w:r>
    </w:p>
    <w:p w:rsidR="00720E7F" w:rsidRPr="0041622B" w:rsidRDefault="00720E7F" w:rsidP="002D49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1622B">
        <w:rPr>
          <w:rFonts w:ascii="Arial" w:hAnsi="Arial" w:cs="Arial"/>
          <w:sz w:val="24"/>
          <w:szCs w:val="24"/>
        </w:rPr>
        <w:t>1. Внести изменения в муниципальную программу «Благоустройство территории Кривошеинского сельского поселения на 2018-2022 годы» (далее – Программа), утвержденную постановлением Администрации Кривошеинского сельского поселения от 31.10.2017 №137    следующие изменения:</w:t>
      </w:r>
    </w:p>
    <w:p w:rsidR="00720E7F" w:rsidRPr="0041622B" w:rsidRDefault="00720E7F" w:rsidP="002D49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1622B">
        <w:rPr>
          <w:rFonts w:ascii="Arial" w:hAnsi="Arial" w:cs="Arial"/>
          <w:sz w:val="24"/>
          <w:szCs w:val="24"/>
        </w:rPr>
        <w:t>1.1. Раздел «Объемы и источники финансирования программы» Паспорта Программы изложить в следующей редакции:</w:t>
      </w:r>
    </w:p>
    <w:p w:rsidR="00720E7F" w:rsidRPr="0041622B" w:rsidRDefault="00720E7F" w:rsidP="002D49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1622B">
        <w:rPr>
          <w:rFonts w:ascii="Arial" w:hAnsi="Arial" w:cs="Arial"/>
          <w:sz w:val="24"/>
          <w:szCs w:val="24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3"/>
        <w:gridCol w:w="1272"/>
        <w:gridCol w:w="1134"/>
        <w:gridCol w:w="1276"/>
        <w:gridCol w:w="1417"/>
        <w:gridCol w:w="1418"/>
        <w:gridCol w:w="1701"/>
      </w:tblGrid>
      <w:tr w:rsidR="00720E7F" w:rsidRPr="0041622B" w:rsidTr="001A547E">
        <w:tc>
          <w:tcPr>
            <w:tcW w:w="1813" w:type="dxa"/>
            <w:vAlign w:val="center"/>
          </w:tcPr>
          <w:p w:rsidR="00720E7F" w:rsidRPr="001A547E" w:rsidRDefault="00720E7F" w:rsidP="002D49B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A547E">
              <w:rPr>
                <w:rFonts w:ascii="Arial" w:hAnsi="Arial" w:cs="Arial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72" w:type="dxa"/>
            <w:vAlign w:val="center"/>
          </w:tcPr>
          <w:p w:rsidR="00720E7F" w:rsidRPr="001A547E" w:rsidRDefault="00720E7F" w:rsidP="001A547E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A547E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20E7F" w:rsidRPr="001A547E" w:rsidRDefault="00720E7F" w:rsidP="001A547E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A547E">
              <w:rPr>
                <w:rFonts w:ascii="Arial" w:hAnsi="Arial" w:cs="Arial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76" w:type="dxa"/>
            <w:vAlign w:val="center"/>
          </w:tcPr>
          <w:p w:rsidR="00720E7F" w:rsidRPr="001A547E" w:rsidRDefault="00720E7F" w:rsidP="001A547E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A547E">
              <w:rPr>
                <w:rFonts w:ascii="Arial" w:hAnsi="Arial" w:cs="Arial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17" w:type="dxa"/>
            <w:vAlign w:val="center"/>
          </w:tcPr>
          <w:p w:rsidR="00720E7F" w:rsidRPr="001A547E" w:rsidRDefault="00720E7F" w:rsidP="001A547E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A547E">
              <w:rPr>
                <w:rFonts w:ascii="Arial" w:hAnsi="Arial" w:cs="Arial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720E7F" w:rsidRPr="001A547E" w:rsidRDefault="00720E7F" w:rsidP="001A547E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A547E"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701" w:type="dxa"/>
            <w:vAlign w:val="center"/>
          </w:tcPr>
          <w:p w:rsidR="00720E7F" w:rsidRPr="001A547E" w:rsidRDefault="00720E7F" w:rsidP="001A547E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A547E">
              <w:rPr>
                <w:rFonts w:ascii="Arial" w:hAnsi="Arial" w:cs="Arial"/>
                <w:sz w:val="24"/>
                <w:szCs w:val="24"/>
                <w:lang w:eastAsia="en-US"/>
              </w:rPr>
              <w:t>2022</w:t>
            </w:r>
          </w:p>
        </w:tc>
      </w:tr>
      <w:tr w:rsidR="00720E7F" w:rsidRPr="0041622B" w:rsidTr="001A547E">
        <w:tc>
          <w:tcPr>
            <w:tcW w:w="1813" w:type="dxa"/>
            <w:vAlign w:val="center"/>
          </w:tcPr>
          <w:p w:rsidR="00720E7F" w:rsidRPr="001A547E" w:rsidRDefault="00720E7F" w:rsidP="002D49B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A547E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2" w:type="dxa"/>
            <w:vAlign w:val="center"/>
          </w:tcPr>
          <w:p w:rsidR="00720E7F" w:rsidRPr="001A547E" w:rsidRDefault="00720E7F" w:rsidP="001A547E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A547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720E7F" w:rsidRPr="001A547E" w:rsidRDefault="00720E7F" w:rsidP="001A547E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A547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720E7F" w:rsidRPr="001A547E" w:rsidRDefault="00720E7F" w:rsidP="001A547E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A547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720E7F" w:rsidRPr="001A547E" w:rsidRDefault="00720E7F" w:rsidP="001A547E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A547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720E7F" w:rsidRPr="001A547E" w:rsidRDefault="00720E7F" w:rsidP="001A547E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A547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vAlign w:val="center"/>
          </w:tcPr>
          <w:p w:rsidR="00720E7F" w:rsidRPr="001A547E" w:rsidRDefault="00720E7F" w:rsidP="001A547E">
            <w:pPr>
              <w:ind w:firstLine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A547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720E7F" w:rsidRPr="0041622B" w:rsidTr="001A547E">
        <w:tc>
          <w:tcPr>
            <w:tcW w:w="1813" w:type="dxa"/>
            <w:vAlign w:val="center"/>
          </w:tcPr>
          <w:p w:rsidR="00720E7F" w:rsidRPr="001A547E" w:rsidRDefault="00720E7F" w:rsidP="002D49B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A547E">
              <w:rPr>
                <w:rFonts w:ascii="Arial" w:hAnsi="Arial" w:cs="Arial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272" w:type="dxa"/>
          </w:tcPr>
          <w:p w:rsidR="00720E7F" w:rsidRPr="001A547E" w:rsidRDefault="00720E7F" w:rsidP="001A547E">
            <w:pPr>
              <w:ind w:firstLine="3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A547E">
              <w:rPr>
                <w:rFonts w:ascii="Arial" w:hAnsi="Arial" w:cs="Arial"/>
                <w:sz w:val="24"/>
                <w:szCs w:val="24"/>
                <w:lang w:eastAsia="en-US"/>
              </w:rPr>
              <w:t>6279,256</w:t>
            </w:r>
          </w:p>
        </w:tc>
        <w:tc>
          <w:tcPr>
            <w:tcW w:w="1134" w:type="dxa"/>
          </w:tcPr>
          <w:p w:rsidR="00720E7F" w:rsidRPr="001A547E" w:rsidRDefault="00720E7F" w:rsidP="001A547E">
            <w:pPr>
              <w:ind w:firstLine="3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A547E">
              <w:rPr>
                <w:rFonts w:ascii="Arial" w:hAnsi="Arial" w:cs="Arial"/>
                <w:sz w:val="24"/>
                <w:szCs w:val="24"/>
                <w:lang w:eastAsia="en-US"/>
              </w:rPr>
              <w:t>550,00</w:t>
            </w:r>
          </w:p>
        </w:tc>
        <w:tc>
          <w:tcPr>
            <w:tcW w:w="1276" w:type="dxa"/>
          </w:tcPr>
          <w:p w:rsidR="00720E7F" w:rsidRPr="001A547E" w:rsidRDefault="00720E7F" w:rsidP="001A547E">
            <w:pPr>
              <w:ind w:firstLine="3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A547E">
              <w:rPr>
                <w:rFonts w:ascii="Arial" w:hAnsi="Arial" w:cs="Arial"/>
                <w:sz w:val="24"/>
                <w:szCs w:val="24"/>
                <w:lang w:eastAsia="en-US"/>
              </w:rPr>
              <w:t>1432,314</w:t>
            </w:r>
          </w:p>
        </w:tc>
        <w:tc>
          <w:tcPr>
            <w:tcW w:w="1417" w:type="dxa"/>
          </w:tcPr>
          <w:p w:rsidR="00720E7F" w:rsidRPr="001A547E" w:rsidRDefault="00720E7F" w:rsidP="001A547E">
            <w:pPr>
              <w:ind w:firstLine="3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A547E">
              <w:rPr>
                <w:rFonts w:ascii="Arial" w:hAnsi="Arial" w:cs="Arial"/>
                <w:sz w:val="24"/>
                <w:szCs w:val="24"/>
                <w:lang w:eastAsia="en-US"/>
              </w:rPr>
              <w:t>1432,314</w:t>
            </w:r>
          </w:p>
        </w:tc>
        <w:tc>
          <w:tcPr>
            <w:tcW w:w="1418" w:type="dxa"/>
          </w:tcPr>
          <w:p w:rsidR="00720E7F" w:rsidRPr="001A547E" w:rsidRDefault="00720E7F" w:rsidP="001A547E">
            <w:pPr>
              <w:ind w:firstLine="3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A547E">
              <w:rPr>
                <w:rFonts w:ascii="Arial" w:hAnsi="Arial" w:cs="Arial"/>
                <w:sz w:val="24"/>
                <w:szCs w:val="24"/>
                <w:lang w:eastAsia="en-US"/>
              </w:rPr>
              <w:t>1432,314</w:t>
            </w:r>
          </w:p>
        </w:tc>
        <w:tc>
          <w:tcPr>
            <w:tcW w:w="1701" w:type="dxa"/>
          </w:tcPr>
          <w:p w:rsidR="00720E7F" w:rsidRPr="001A547E" w:rsidRDefault="00720E7F" w:rsidP="001A547E">
            <w:pPr>
              <w:ind w:firstLine="1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A547E">
              <w:rPr>
                <w:rFonts w:ascii="Arial" w:hAnsi="Arial" w:cs="Arial"/>
                <w:sz w:val="24"/>
                <w:szCs w:val="24"/>
                <w:lang w:eastAsia="en-US"/>
              </w:rPr>
              <w:t>1432,314</w:t>
            </w:r>
          </w:p>
        </w:tc>
      </w:tr>
      <w:tr w:rsidR="00720E7F" w:rsidRPr="0041622B" w:rsidTr="001A547E">
        <w:tc>
          <w:tcPr>
            <w:tcW w:w="1813" w:type="dxa"/>
            <w:vAlign w:val="center"/>
          </w:tcPr>
          <w:p w:rsidR="00720E7F" w:rsidRPr="001A547E" w:rsidRDefault="00720E7F" w:rsidP="002D49B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A547E"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272" w:type="dxa"/>
          </w:tcPr>
          <w:p w:rsidR="00720E7F" w:rsidRPr="001A547E" w:rsidRDefault="00720E7F" w:rsidP="001A547E">
            <w:pPr>
              <w:ind w:firstLine="3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A547E">
              <w:rPr>
                <w:rFonts w:ascii="Arial" w:hAnsi="Arial" w:cs="Arial"/>
                <w:sz w:val="24"/>
                <w:szCs w:val="24"/>
                <w:lang w:eastAsia="en-US"/>
              </w:rPr>
              <w:t>9474,42</w:t>
            </w:r>
          </w:p>
        </w:tc>
        <w:tc>
          <w:tcPr>
            <w:tcW w:w="1134" w:type="dxa"/>
          </w:tcPr>
          <w:p w:rsidR="00720E7F" w:rsidRPr="001A547E" w:rsidRDefault="00720E7F" w:rsidP="001A547E">
            <w:pPr>
              <w:ind w:firstLine="3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A547E">
              <w:rPr>
                <w:rFonts w:ascii="Arial" w:hAnsi="Arial" w:cs="Arial"/>
                <w:sz w:val="24"/>
                <w:szCs w:val="24"/>
                <w:lang w:eastAsia="en-US"/>
              </w:rPr>
              <w:t>1936,1</w:t>
            </w:r>
          </w:p>
        </w:tc>
        <w:tc>
          <w:tcPr>
            <w:tcW w:w="1276" w:type="dxa"/>
          </w:tcPr>
          <w:p w:rsidR="00720E7F" w:rsidRPr="001A547E" w:rsidRDefault="00720E7F" w:rsidP="001A547E">
            <w:pPr>
              <w:ind w:firstLine="3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A547E">
              <w:rPr>
                <w:rFonts w:ascii="Arial" w:hAnsi="Arial" w:cs="Arial"/>
                <w:sz w:val="24"/>
                <w:szCs w:val="24"/>
                <w:lang w:eastAsia="en-US"/>
              </w:rPr>
              <w:t>1911,58</w:t>
            </w:r>
          </w:p>
        </w:tc>
        <w:tc>
          <w:tcPr>
            <w:tcW w:w="1417" w:type="dxa"/>
          </w:tcPr>
          <w:p w:rsidR="00720E7F" w:rsidRPr="001A547E" w:rsidRDefault="00720E7F" w:rsidP="001A547E">
            <w:pPr>
              <w:ind w:firstLine="3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A547E">
              <w:rPr>
                <w:rFonts w:ascii="Arial" w:hAnsi="Arial" w:cs="Arial"/>
                <w:sz w:val="24"/>
                <w:szCs w:val="24"/>
                <w:lang w:eastAsia="en-US"/>
              </w:rPr>
              <w:t>1911,58</w:t>
            </w:r>
          </w:p>
        </w:tc>
        <w:tc>
          <w:tcPr>
            <w:tcW w:w="1418" w:type="dxa"/>
          </w:tcPr>
          <w:p w:rsidR="00720E7F" w:rsidRPr="001A547E" w:rsidRDefault="00720E7F" w:rsidP="001A547E">
            <w:pPr>
              <w:ind w:firstLine="3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A547E">
              <w:rPr>
                <w:rFonts w:ascii="Arial" w:hAnsi="Arial" w:cs="Arial"/>
                <w:sz w:val="24"/>
                <w:szCs w:val="24"/>
                <w:lang w:eastAsia="en-US"/>
              </w:rPr>
              <w:t>1911,58</w:t>
            </w:r>
          </w:p>
        </w:tc>
        <w:tc>
          <w:tcPr>
            <w:tcW w:w="1701" w:type="dxa"/>
          </w:tcPr>
          <w:p w:rsidR="00720E7F" w:rsidRPr="001A547E" w:rsidRDefault="00720E7F" w:rsidP="001A547E">
            <w:pPr>
              <w:ind w:firstLine="1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A547E">
              <w:rPr>
                <w:rFonts w:ascii="Arial" w:hAnsi="Arial" w:cs="Arial"/>
                <w:sz w:val="24"/>
                <w:szCs w:val="24"/>
                <w:lang w:eastAsia="en-US"/>
              </w:rPr>
              <w:t>1911,58</w:t>
            </w:r>
          </w:p>
        </w:tc>
      </w:tr>
    </w:tbl>
    <w:p w:rsidR="00720E7F" w:rsidRPr="0041622B" w:rsidRDefault="00720E7F" w:rsidP="002D49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1622B">
        <w:rPr>
          <w:rFonts w:ascii="Arial" w:hAnsi="Arial" w:cs="Arial"/>
          <w:sz w:val="24"/>
          <w:szCs w:val="24"/>
        </w:rPr>
        <w:t>Бюджетные ассигнования, предусмотренные в плановом периоде 2018-2022 годов, могут быть уточнены при формировании проектов областных законов об областном бюджете на 2018-2022 годы».</w:t>
      </w:r>
    </w:p>
    <w:p w:rsidR="00720E7F" w:rsidRPr="0041622B" w:rsidRDefault="00720E7F" w:rsidP="00903CE4">
      <w:pPr>
        <w:jc w:val="both"/>
        <w:rPr>
          <w:rFonts w:ascii="Arial" w:hAnsi="Arial" w:cs="Arial"/>
          <w:sz w:val="24"/>
          <w:szCs w:val="24"/>
        </w:rPr>
      </w:pPr>
      <w:r w:rsidRPr="0041622B">
        <w:rPr>
          <w:rFonts w:ascii="Arial" w:hAnsi="Arial" w:cs="Arial"/>
          <w:sz w:val="24"/>
          <w:szCs w:val="24"/>
        </w:rPr>
        <w:t>1.2. В Разделе 3 Программы слова «на 2018 год – 2380,850  тыс. руб.» заменить словами «на 2018 год –</w:t>
      </w:r>
      <w:r>
        <w:rPr>
          <w:rFonts w:ascii="Arial" w:hAnsi="Arial" w:cs="Arial"/>
          <w:sz w:val="24"/>
          <w:szCs w:val="24"/>
        </w:rPr>
        <w:t xml:space="preserve"> </w:t>
      </w:r>
      <w:r w:rsidRPr="00903CE4">
        <w:rPr>
          <w:rFonts w:ascii="Arial" w:hAnsi="Arial" w:cs="Arial"/>
          <w:bCs/>
          <w:sz w:val="24"/>
          <w:szCs w:val="24"/>
        </w:rPr>
        <w:t>2488,85</w:t>
      </w:r>
      <w:r w:rsidRPr="0041622B">
        <w:rPr>
          <w:rFonts w:ascii="Arial" w:hAnsi="Arial" w:cs="Arial"/>
          <w:sz w:val="24"/>
          <w:szCs w:val="24"/>
        </w:rPr>
        <w:t xml:space="preserve">  тыс. руб.». </w:t>
      </w:r>
    </w:p>
    <w:p w:rsidR="00720E7F" w:rsidRPr="0041622B" w:rsidRDefault="00720E7F" w:rsidP="002D49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1622B">
        <w:rPr>
          <w:rFonts w:ascii="Arial" w:hAnsi="Arial" w:cs="Arial"/>
          <w:sz w:val="24"/>
          <w:szCs w:val="24"/>
        </w:rPr>
        <w:t xml:space="preserve">1.3. Таблицу №1 «Объемы финансирования программы по годам» Программы изложить в новой редакции согласно приложению 1 к настоящему </w:t>
      </w:r>
      <w:r>
        <w:rPr>
          <w:rFonts w:ascii="Arial" w:hAnsi="Arial" w:cs="Arial"/>
          <w:sz w:val="24"/>
          <w:szCs w:val="24"/>
        </w:rPr>
        <w:t>п</w:t>
      </w:r>
      <w:r w:rsidRPr="0041622B">
        <w:rPr>
          <w:rFonts w:ascii="Arial" w:hAnsi="Arial" w:cs="Arial"/>
          <w:sz w:val="24"/>
          <w:szCs w:val="24"/>
        </w:rPr>
        <w:t>остановлению.</w:t>
      </w:r>
    </w:p>
    <w:p w:rsidR="00720E7F" w:rsidRPr="0041622B" w:rsidRDefault="00720E7F" w:rsidP="002D49B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41622B">
        <w:rPr>
          <w:rFonts w:ascii="Arial" w:hAnsi="Arial" w:cs="Arial"/>
          <w:sz w:val="24"/>
          <w:szCs w:val="24"/>
        </w:rPr>
        <w:t>2. Настоящее постановление подлежит опубликованию в газете «Районные вести», размещению на официальном сайте муниципального образования Кривошеинское сельское поселение в инфор</w:t>
      </w:r>
      <w:bookmarkStart w:id="0" w:name="_GoBack"/>
      <w:bookmarkEnd w:id="0"/>
      <w:r w:rsidRPr="0041622B">
        <w:rPr>
          <w:rFonts w:ascii="Arial" w:hAnsi="Arial" w:cs="Arial"/>
          <w:sz w:val="24"/>
          <w:szCs w:val="24"/>
        </w:rPr>
        <w:t>мационно-телекоммуникационной сети Интернет.</w:t>
      </w:r>
    </w:p>
    <w:p w:rsidR="00720E7F" w:rsidRPr="0041622B" w:rsidRDefault="00720E7F" w:rsidP="002D49B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41622B"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специалиста по благоустройству, охране окружающей среды, техники безопасности.</w:t>
      </w:r>
    </w:p>
    <w:p w:rsidR="00720E7F" w:rsidRPr="0041622B" w:rsidRDefault="00720E7F" w:rsidP="002D49B1">
      <w:pPr>
        <w:ind w:firstLine="567"/>
        <w:rPr>
          <w:rFonts w:ascii="Arial" w:hAnsi="Arial" w:cs="Arial"/>
          <w:sz w:val="24"/>
          <w:szCs w:val="24"/>
        </w:rPr>
      </w:pPr>
    </w:p>
    <w:p w:rsidR="00720E7F" w:rsidRPr="0041622B" w:rsidRDefault="00720E7F" w:rsidP="00551694">
      <w:pPr>
        <w:rPr>
          <w:rFonts w:ascii="Arial" w:hAnsi="Arial" w:cs="Arial"/>
          <w:sz w:val="24"/>
          <w:szCs w:val="24"/>
        </w:rPr>
      </w:pPr>
      <w:r w:rsidRPr="0041622B">
        <w:rPr>
          <w:rFonts w:ascii="Arial" w:hAnsi="Arial" w:cs="Arial"/>
          <w:sz w:val="24"/>
          <w:szCs w:val="24"/>
        </w:rPr>
        <w:t>Глава Кривошеинского сельского поселения                                  О.П. Казырский</w:t>
      </w:r>
    </w:p>
    <w:p w:rsidR="00720E7F" w:rsidRPr="006B013F" w:rsidRDefault="00720E7F" w:rsidP="00B61C04">
      <w:pPr>
        <w:pStyle w:val="a"/>
        <w:tabs>
          <w:tab w:val="clear" w:pos="6804"/>
          <w:tab w:val="left" w:pos="2268"/>
        </w:tabs>
        <w:spacing w:before="0"/>
        <w:ind w:right="-2"/>
        <w:rPr>
          <w:rFonts w:ascii="Arial" w:hAnsi="Arial" w:cs="Arial"/>
          <w:szCs w:val="24"/>
        </w:rPr>
      </w:pPr>
      <w:r w:rsidRPr="006B013F">
        <w:rPr>
          <w:rFonts w:ascii="Arial" w:hAnsi="Arial" w:cs="Arial"/>
          <w:szCs w:val="24"/>
        </w:rPr>
        <w:t>Верно:</w:t>
      </w:r>
    </w:p>
    <w:p w:rsidR="00720E7F" w:rsidRPr="006B013F" w:rsidRDefault="00720E7F" w:rsidP="00B61C04">
      <w:pPr>
        <w:pStyle w:val="a"/>
        <w:tabs>
          <w:tab w:val="clear" w:pos="6804"/>
          <w:tab w:val="left" w:pos="2268"/>
        </w:tabs>
        <w:spacing w:before="0"/>
        <w:ind w:right="-2"/>
        <w:rPr>
          <w:rFonts w:ascii="Arial" w:hAnsi="Arial" w:cs="Arial"/>
          <w:szCs w:val="24"/>
        </w:rPr>
      </w:pPr>
      <w:r w:rsidRPr="006B013F">
        <w:rPr>
          <w:rFonts w:ascii="Arial" w:hAnsi="Arial" w:cs="Arial"/>
          <w:szCs w:val="24"/>
        </w:rPr>
        <w:t>Управляющий делами Администрации                                            С.А. Ковалевская</w:t>
      </w:r>
    </w:p>
    <w:p w:rsidR="00720E7F" w:rsidRPr="0041622B" w:rsidRDefault="00720E7F" w:rsidP="00551694">
      <w:pPr>
        <w:pStyle w:val="a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720E7F" w:rsidRPr="0041622B" w:rsidRDefault="00720E7F" w:rsidP="00551694">
      <w:pPr>
        <w:rPr>
          <w:rFonts w:ascii="Arial" w:hAnsi="Arial" w:cs="Arial"/>
        </w:rPr>
      </w:pPr>
      <w:r w:rsidRPr="0041622B">
        <w:rPr>
          <w:rFonts w:ascii="Arial" w:hAnsi="Arial" w:cs="Arial"/>
        </w:rPr>
        <w:t>Шабунин А.А.</w:t>
      </w:r>
    </w:p>
    <w:p w:rsidR="00720E7F" w:rsidRPr="0041622B" w:rsidRDefault="00720E7F" w:rsidP="00551694">
      <w:pPr>
        <w:rPr>
          <w:b/>
        </w:rPr>
        <w:sectPr w:rsidR="00720E7F" w:rsidRPr="0041622B" w:rsidSect="00551694">
          <w:pgSz w:w="11906" w:h="16838"/>
          <w:pgMar w:top="851" w:right="1134" w:bottom="0" w:left="1134" w:header="709" w:footer="709" w:gutter="0"/>
          <w:cols w:space="708"/>
          <w:docGrid w:linePitch="360"/>
        </w:sectPr>
      </w:pPr>
      <w:r w:rsidRPr="0041622B">
        <w:rPr>
          <w:rFonts w:ascii="Arial" w:hAnsi="Arial" w:cs="Arial"/>
        </w:rPr>
        <w:t>8 (38251) 2-29-87</w:t>
      </w:r>
    </w:p>
    <w:p w:rsidR="00720E7F" w:rsidRPr="002C714F" w:rsidRDefault="00720E7F" w:rsidP="002C714F">
      <w:pPr>
        <w:autoSpaceDE w:val="0"/>
        <w:autoSpaceDN w:val="0"/>
        <w:adjustRightInd w:val="0"/>
        <w:ind w:left="11199"/>
        <w:outlineLvl w:val="2"/>
        <w:rPr>
          <w:rFonts w:ascii="Arial" w:hAnsi="Arial" w:cs="Arial"/>
        </w:rPr>
      </w:pPr>
      <w:r w:rsidRPr="002C714F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риложение </w:t>
      </w:r>
      <w:r w:rsidRPr="002C714F">
        <w:rPr>
          <w:rFonts w:ascii="Arial" w:hAnsi="Arial" w:cs="Arial"/>
        </w:rPr>
        <w:t>к постановлению Администрации Кривошеинского сельского поселения от 30.08.2018 № 125</w:t>
      </w:r>
    </w:p>
    <w:p w:rsidR="00720E7F" w:rsidRPr="0041622B" w:rsidRDefault="00720E7F" w:rsidP="002D49B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720E7F" w:rsidRPr="0041622B" w:rsidRDefault="00720E7F" w:rsidP="002D49B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1622B">
        <w:rPr>
          <w:rFonts w:ascii="Arial" w:hAnsi="Arial" w:cs="Arial"/>
          <w:b/>
          <w:sz w:val="24"/>
          <w:szCs w:val="24"/>
        </w:rPr>
        <w:t>Объёмы финансирования программы по годам</w:t>
      </w:r>
    </w:p>
    <w:p w:rsidR="00720E7F" w:rsidRPr="0041622B" w:rsidRDefault="00720E7F" w:rsidP="002D49B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1622B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41622B">
        <w:rPr>
          <w:rFonts w:ascii="Arial" w:hAnsi="Arial" w:cs="Arial"/>
          <w:sz w:val="24"/>
          <w:szCs w:val="24"/>
        </w:rPr>
        <w:t>Таблица № 1</w:t>
      </w:r>
    </w:p>
    <w:p w:rsidR="00720E7F" w:rsidRPr="0041622B" w:rsidRDefault="00720E7F" w:rsidP="002D49B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1622B">
        <w:rPr>
          <w:rFonts w:ascii="Arial" w:hAnsi="Arial" w:cs="Arial"/>
          <w:sz w:val="24"/>
          <w:szCs w:val="24"/>
        </w:rPr>
        <w:t xml:space="preserve">  </w:t>
      </w:r>
    </w:p>
    <w:tbl>
      <w:tblPr>
        <w:tblW w:w="15309" w:type="dxa"/>
        <w:tblInd w:w="108" w:type="dxa"/>
        <w:tblLayout w:type="fixed"/>
        <w:tblLook w:val="0000"/>
      </w:tblPr>
      <w:tblGrid>
        <w:gridCol w:w="9356"/>
        <w:gridCol w:w="1276"/>
        <w:gridCol w:w="1275"/>
        <w:gridCol w:w="1134"/>
        <w:gridCol w:w="1134"/>
        <w:gridCol w:w="1134"/>
      </w:tblGrid>
      <w:tr w:rsidR="00720E7F" w:rsidRPr="0041622B" w:rsidTr="00A508F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E7F" w:rsidRPr="0041622B" w:rsidRDefault="00720E7F" w:rsidP="00AF4D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2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7F" w:rsidRPr="0041622B" w:rsidRDefault="00720E7F" w:rsidP="00AF4D89">
            <w:pPr>
              <w:jc w:val="center"/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 xml:space="preserve">2018 </w:t>
            </w:r>
          </w:p>
          <w:p w:rsidR="00720E7F" w:rsidRPr="0041622B" w:rsidRDefault="00720E7F" w:rsidP="00AF4D89">
            <w:pPr>
              <w:jc w:val="center"/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7F" w:rsidRPr="0041622B" w:rsidRDefault="00720E7F" w:rsidP="00AF4D89">
            <w:pPr>
              <w:jc w:val="center"/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2019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7F" w:rsidRPr="0041622B" w:rsidRDefault="00720E7F" w:rsidP="00AF4D89">
            <w:pPr>
              <w:jc w:val="center"/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2020</w:t>
            </w:r>
          </w:p>
          <w:p w:rsidR="00720E7F" w:rsidRPr="0041622B" w:rsidRDefault="00720E7F" w:rsidP="00AF4D89">
            <w:pPr>
              <w:jc w:val="center"/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7F" w:rsidRPr="0041622B" w:rsidRDefault="00720E7F" w:rsidP="00AF4D89">
            <w:pPr>
              <w:jc w:val="center"/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2021</w:t>
            </w:r>
          </w:p>
          <w:p w:rsidR="00720E7F" w:rsidRPr="0041622B" w:rsidRDefault="00720E7F" w:rsidP="00AF4D89">
            <w:pPr>
              <w:jc w:val="center"/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7F" w:rsidRPr="0041622B" w:rsidRDefault="00720E7F" w:rsidP="00AF4D89">
            <w:pPr>
              <w:jc w:val="center"/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2022</w:t>
            </w:r>
          </w:p>
          <w:p w:rsidR="00720E7F" w:rsidRPr="0041622B" w:rsidRDefault="00720E7F" w:rsidP="00AF4D89">
            <w:pPr>
              <w:jc w:val="center"/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(тыс. руб.)</w:t>
            </w:r>
          </w:p>
        </w:tc>
      </w:tr>
      <w:tr w:rsidR="00720E7F" w:rsidRPr="0041622B" w:rsidTr="00A508FB"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E7F" w:rsidRPr="0041622B" w:rsidRDefault="00720E7F" w:rsidP="00AF4D89">
            <w:pPr>
              <w:rPr>
                <w:rFonts w:ascii="Arial" w:hAnsi="Arial" w:cs="Arial"/>
                <w:b/>
              </w:rPr>
            </w:pPr>
            <w:r w:rsidRPr="0041622B">
              <w:rPr>
                <w:rFonts w:ascii="Arial" w:hAnsi="Arial" w:cs="Arial"/>
                <w:b/>
              </w:rPr>
              <w:t>Текущее содержание и обслуживание наружных сетей уличного освещения территории поселения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Плата за уличное освещение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Мероприятия по содержанию, ремонту сетей уличного освещения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Приобретение расходных материалов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1339,3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49,2</w:t>
            </w:r>
          </w:p>
          <w:p w:rsidR="00720E7F" w:rsidRPr="0041622B" w:rsidRDefault="00720E7F" w:rsidP="004C2656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106,7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1200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45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1200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48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E7F" w:rsidRPr="0041622B" w:rsidRDefault="00720E7F" w:rsidP="00AF4D89">
            <w:pPr>
              <w:rPr>
                <w:rFonts w:ascii="Arial" w:hAnsi="Arial" w:cs="Arial"/>
                <w:b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  <w:b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1200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51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E7F" w:rsidRPr="0041622B" w:rsidRDefault="00720E7F" w:rsidP="00AF4D89">
            <w:pPr>
              <w:rPr>
                <w:rFonts w:ascii="Arial" w:hAnsi="Arial" w:cs="Arial"/>
                <w:b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  <w:b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1200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54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140</w:t>
            </w:r>
          </w:p>
        </w:tc>
      </w:tr>
      <w:tr w:rsidR="00720E7F" w:rsidRPr="0041622B" w:rsidTr="00A508FB"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E7F" w:rsidRPr="0041622B" w:rsidRDefault="00720E7F" w:rsidP="00AF4D89">
            <w:pPr>
              <w:rPr>
                <w:rFonts w:ascii="Arial" w:hAnsi="Arial" w:cs="Arial"/>
                <w:b/>
              </w:rPr>
            </w:pPr>
            <w:r w:rsidRPr="0041622B">
              <w:rPr>
                <w:rFonts w:ascii="Arial" w:hAnsi="Arial" w:cs="Arial"/>
                <w:b/>
              </w:rPr>
              <w:t>Организация и содержание мест захоронения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Мероприятия по уборке мусора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Установка стелы</w:t>
            </w:r>
          </w:p>
          <w:p w:rsidR="00720E7F" w:rsidRPr="0041622B" w:rsidRDefault="00720E7F" w:rsidP="00AF4D89">
            <w:pPr>
              <w:rPr>
                <w:rFonts w:ascii="Arial" w:hAnsi="Arial" w:cs="Arial"/>
                <w:bCs/>
              </w:rPr>
            </w:pPr>
            <w:r w:rsidRPr="0041622B">
              <w:rPr>
                <w:rFonts w:ascii="Arial" w:hAnsi="Arial" w:cs="Arial"/>
              </w:rPr>
              <w:t xml:space="preserve">Ремонт ограждения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E7F" w:rsidRPr="0041622B" w:rsidRDefault="00720E7F" w:rsidP="00AF4D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720E7F" w:rsidRPr="0041622B" w:rsidRDefault="00720E7F" w:rsidP="00AF4D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25</w:t>
            </w:r>
          </w:p>
          <w:p w:rsidR="00720E7F" w:rsidRPr="0041622B" w:rsidRDefault="00720E7F" w:rsidP="00AF4D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0</w:t>
            </w:r>
          </w:p>
          <w:p w:rsidR="00720E7F" w:rsidRPr="0041622B" w:rsidRDefault="00720E7F" w:rsidP="00AF4D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E7F" w:rsidRPr="0041622B" w:rsidRDefault="00720E7F" w:rsidP="00AF4D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15</w:t>
            </w:r>
          </w:p>
          <w:p w:rsidR="00720E7F" w:rsidRPr="0041622B" w:rsidRDefault="00720E7F" w:rsidP="00AF4D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7</w:t>
            </w:r>
          </w:p>
          <w:p w:rsidR="00720E7F" w:rsidRPr="0041622B" w:rsidRDefault="00720E7F" w:rsidP="00AF4D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17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0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19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0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21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0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50</w:t>
            </w:r>
          </w:p>
        </w:tc>
      </w:tr>
      <w:tr w:rsidR="00720E7F" w:rsidRPr="0041622B" w:rsidTr="00A508FB"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E7F" w:rsidRPr="0041622B" w:rsidRDefault="00720E7F" w:rsidP="00AF4D89">
            <w:pPr>
              <w:rPr>
                <w:rFonts w:ascii="Arial" w:hAnsi="Arial" w:cs="Arial"/>
                <w:b/>
              </w:rPr>
            </w:pPr>
            <w:r w:rsidRPr="0041622B">
              <w:rPr>
                <w:rFonts w:ascii="Arial" w:hAnsi="Arial" w:cs="Arial"/>
                <w:b/>
              </w:rPr>
              <w:t>Озеленение территории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Приобретение саженцев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Мероприятия по сносу аварийных зеленых насаждений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Мероприятия по скашиванию травы в летний период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Мероприятия по уничтожению дикорастущей конопли</w:t>
            </w:r>
          </w:p>
          <w:p w:rsidR="00720E7F" w:rsidRPr="0041622B" w:rsidRDefault="00720E7F" w:rsidP="00AF4D89">
            <w:pPr>
              <w:rPr>
                <w:rFonts w:ascii="Arial" w:hAnsi="Arial" w:cs="Arial"/>
                <w:b/>
              </w:rPr>
            </w:pPr>
            <w:r w:rsidRPr="0041622B">
              <w:rPr>
                <w:rFonts w:ascii="Arial" w:hAnsi="Arial" w:cs="Arial"/>
              </w:rPr>
              <w:t xml:space="preserve">Приобретение расходных материалов (масло, леска для триммеров и т.д.)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E7F" w:rsidRPr="0041622B" w:rsidRDefault="00720E7F" w:rsidP="00AF4D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10</w:t>
            </w:r>
          </w:p>
          <w:p w:rsidR="00720E7F" w:rsidRPr="0041622B" w:rsidRDefault="00720E7F" w:rsidP="00AF4D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0</w:t>
            </w:r>
          </w:p>
          <w:p w:rsidR="00720E7F" w:rsidRPr="0041622B" w:rsidRDefault="00720E7F" w:rsidP="00AF4D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112</w:t>
            </w:r>
          </w:p>
          <w:p w:rsidR="00720E7F" w:rsidRPr="0041622B" w:rsidRDefault="00720E7F" w:rsidP="00AF4D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40</w:t>
            </w:r>
          </w:p>
          <w:p w:rsidR="00720E7F" w:rsidRPr="0041622B" w:rsidRDefault="00720E7F" w:rsidP="00AF4D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E7F" w:rsidRPr="0041622B" w:rsidRDefault="00720E7F" w:rsidP="00AF4D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10</w:t>
            </w:r>
          </w:p>
          <w:p w:rsidR="00720E7F" w:rsidRPr="0041622B" w:rsidRDefault="00720E7F" w:rsidP="00AF4D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30</w:t>
            </w:r>
          </w:p>
          <w:p w:rsidR="00720E7F" w:rsidRPr="0041622B" w:rsidRDefault="00720E7F" w:rsidP="00AF4D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125</w:t>
            </w:r>
          </w:p>
          <w:p w:rsidR="00720E7F" w:rsidRPr="0041622B" w:rsidRDefault="00720E7F" w:rsidP="00AF4D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45</w:t>
            </w:r>
          </w:p>
          <w:p w:rsidR="00720E7F" w:rsidRPr="0041622B" w:rsidRDefault="00720E7F" w:rsidP="00AF4D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10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35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130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50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E7F" w:rsidRPr="0041622B" w:rsidRDefault="00720E7F" w:rsidP="00AF4D89">
            <w:pPr>
              <w:rPr>
                <w:rFonts w:ascii="Arial" w:hAnsi="Arial" w:cs="Arial"/>
                <w:b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10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40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135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55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E7F" w:rsidRPr="0041622B" w:rsidRDefault="00720E7F" w:rsidP="00AF4D89">
            <w:pPr>
              <w:rPr>
                <w:rFonts w:ascii="Arial" w:hAnsi="Arial" w:cs="Arial"/>
                <w:b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10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45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140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60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50</w:t>
            </w:r>
          </w:p>
        </w:tc>
      </w:tr>
      <w:tr w:rsidR="00720E7F" w:rsidRPr="0041622B" w:rsidTr="00A508FB"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E7F" w:rsidRPr="0041622B" w:rsidRDefault="00720E7F" w:rsidP="00AF4D89">
            <w:pPr>
              <w:rPr>
                <w:rFonts w:ascii="Arial" w:hAnsi="Arial" w:cs="Arial"/>
                <w:b/>
              </w:rPr>
            </w:pPr>
            <w:r w:rsidRPr="0041622B">
              <w:rPr>
                <w:rFonts w:ascii="Arial" w:hAnsi="Arial" w:cs="Arial"/>
                <w:b/>
              </w:rPr>
              <w:t>Содержание и ремонт памятников: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Мероприятия по ремонту памятников, стел (покраска, штукатурка и т.д.)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 xml:space="preserve">Приобретение расходных материалов (с целью организации горения Вечного огня)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6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7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8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9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10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3,5</w:t>
            </w:r>
          </w:p>
        </w:tc>
      </w:tr>
      <w:tr w:rsidR="00720E7F" w:rsidRPr="0041622B" w:rsidTr="00A508FB"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E7F" w:rsidRPr="0041622B" w:rsidRDefault="00720E7F" w:rsidP="00AF4D89">
            <w:pPr>
              <w:rPr>
                <w:rFonts w:ascii="Arial" w:hAnsi="Arial" w:cs="Arial"/>
                <w:b/>
              </w:rPr>
            </w:pPr>
            <w:r w:rsidRPr="0041622B">
              <w:rPr>
                <w:rFonts w:ascii="Arial" w:hAnsi="Arial" w:cs="Arial"/>
                <w:b/>
              </w:rPr>
              <w:t>Уборка территории поселения (мест общего пользования)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Мероприятия по уборке мусора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 xml:space="preserve">Мероприятия по вывозу мусора 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Приобретение расходных материалов (перчатки, лопаты, метла, мешки для мусора и т.д.)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28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53,6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55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93,6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60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93,6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65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93,6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70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93,6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60</w:t>
            </w:r>
          </w:p>
        </w:tc>
      </w:tr>
      <w:tr w:rsidR="00720E7F" w:rsidRPr="0041622B" w:rsidTr="00A508FB">
        <w:trPr>
          <w:trHeight w:val="416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E7F" w:rsidRPr="0041622B" w:rsidRDefault="00720E7F" w:rsidP="00AF4D89">
            <w:pPr>
              <w:rPr>
                <w:rFonts w:ascii="Arial" w:hAnsi="Arial" w:cs="Arial"/>
                <w:b/>
              </w:rPr>
            </w:pPr>
            <w:r w:rsidRPr="0041622B">
              <w:rPr>
                <w:rFonts w:ascii="Arial" w:hAnsi="Arial" w:cs="Arial"/>
                <w:b/>
              </w:rPr>
              <w:t>Мероприятия в рамках реализации программ субъекта Российской Федерации «Формирование комфортной городской среды»:</w:t>
            </w:r>
          </w:p>
          <w:p w:rsidR="00720E7F" w:rsidRPr="0041622B" w:rsidRDefault="00720E7F" w:rsidP="00AF4D89">
            <w:pPr>
              <w:rPr>
                <w:rFonts w:ascii="Arial" w:hAnsi="Arial" w:cs="Arial"/>
                <w:b/>
              </w:rPr>
            </w:pPr>
            <w:r w:rsidRPr="0041622B">
              <w:rPr>
                <w:rFonts w:ascii="Arial" w:hAnsi="Arial" w:cs="Arial"/>
                <w:b/>
              </w:rPr>
              <w:t>Ремонт наиболее посещаемых муниципальных территорий: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Выполнение работ по установке МАФ и ограждения детской площадки на центральной площади микрорайона индивидуальной застройки Березовый с. Кривошеино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Выполнение работ по установке МАФ и ограждения детской площадки в с. Жуково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Ремонт мемориала в с. Кривошеино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Выполнение работ по установке МАФ и ограждения детской площадки в д. Новоисламбуль, ремонт кладбища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Ремонт нового кладбища в с. Кривошеино, кладбища в с. Жуково</w:t>
            </w:r>
          </w:p>
          <w:p w:rsidR="00720E7F" w:rsidRPr="0041622B" w:rsidRDefault="00720E7F" w:rsidP="00AF4D89">
            <w:pPr>
              <w:rPr>
                <w:rFonts w:ascii="Arial" w:hAnsi="Arial" w:cs="Arial"/>
                <w:b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  <w:b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  <w:b/>
              </w:rPr>
            </w:pPr>
            <w:r w:rsidRPr="0041622B">
              <w:rPr>
                <w:rFonts w:ascii="Arial" w:hAnsi="Arial" w:cs="Arial"/>
                <w:b/>
              </w:rPr>
              <w:t>Ремонт дворовых территорий: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С. Кривошеино, Октябрьская,26 (с учётом строительного контроля)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С. Кривошеино, ул. Новая, 45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С. Кривошеино, Гагарина, 26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С. Кривошеино, Октябрьская, 27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С. Кривошеино, ул. Октябрьская, 29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С. Кривошеино, ул. Новая, 47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С. Кривошеино, ул. Коммунистическая, 50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С. Кривошеино, ул. Ленина, 63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С. Кривошеино, ул. Ленина, 69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С. Кривошеино, ул. Ленина, 71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С. Кривошеино, ул. Гагарина, 18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С. Кривошеино, ул. Кирова, 25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С. Кривошеино, ул. Кирова, 27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С. Кривошеино, ул. Кирова, 29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С. Кривошеино, ул. Кедровая, 24</w:t>
            </w:r>
          </w:p>
          <w:p w:rsidR="00720E7F" w:rsidRPr="0041622B" w:rsidRDefault="00720E7F" w:rsidP="00AF4D89">
            <w:pPr>
              <w:rPr>
                <w:rFonts w:ascii="Arial" w:hAnsi="Arial" w:cs="Arial"/>
                <w:b/>
              </w:rPr>
            </w:pPr>
          </w:p>
          <w:p w:rsidR="00720E7F" w:rsidRPr="0041622B" w:rsidRDefault="00720E7F" w:rsidP="00A508FB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С. Кривошеино ул. Новая, 46, Ленина, 50, Ленина, 52, Зеленая, 35, Зеленая, 37, Зеленая,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51,1383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 xml:space="preserve">           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501,6117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426,397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969,644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426,397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969,644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426,397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969,644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426,397</w:t>
            </w: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F4D89">
            <w:pPr>
              <w:rPr>
                <w:rFonts w:ascii="Arial" w:hAnsi="Arial" w:cs="Arial"/>
              </w:rPr>
            </w:pPr>
          </w:p>
          <w:p w:rsidR="00720E7F" w:rsidRPr="0041622B" w:rsidRDefault="00720E7F" w:rsidP="00A508FB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969,644</w:t>
            </w:r>
          </w:p>
        </w:tc>
      </w:tr>
      <w:tr w:rsidR="00720E7F" w:rsidRPr="0041622B" w:rsidTr="00D71E72"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E7F" w:rsidRPr="0041622B" w:rsidRDefault="00720E7F" w:rsidP="00D71E72">
            <w:pPr>
              <w:rPr>
                <w:rFonts w:ascii="Arial" w:hAnsi="Arial" w:cs="Arial"/>
                <w:b/>
              </w:rPr>
            </w:pPr>
            <w:r w:rsidRPr="0041622B">
              <w:rPr>
                <w:rFonts w:ascii="Arial" w:hAnsi="Arial" w:cs="Arial"/>
                <w:b/>
              </w:rPr>
              <w:t>ИТОГО по мероприятиям в рамках реализации приоритетного проекта «Формирование комфортной городской среды»</w:t>
            </w:r>
          </w:p>
          <w:p w:rsidR="00720E7F" w:rsidRPr="0041622B" w:rsidRDefault="00720E7F" w:rsidP="00D71E72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В т.ч. бюджет КСП</w:t>
            </w:r>
          </w:p>
          <w:p w:rsidR="00720E7F" w:rsidRPr="0041622B" w:rsidRDefault="00720E7F" w:rsidP="00D71E72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В т.ч. областной бюджет</w:t>
            </w:r>
          </w:p>
          <w:p w:rsidR="00720E7F" w:rsidRPr="0041622B" w:rsidRDefault="00720E7F" w:rsidP="00D71E72">
            <w:pPr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В т.ч. 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E7F" w:rsidRPr="0041622B" w:rsidRDefault="00720E7F" w:rsidP="00D71E72">
            <w:pPr>
              <w:jc w:val="center"/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552,750</w:t>
            </w:r>
          </w:p>
          <w:p w:rsidR="00720E7F" w:rsidRPr="0041622B" w:rsidRDefault="00720E7F" w:rsidP="00D71E72">
            <w:pPr>
              <w:jc w:val="center"/>
              <w:rPr>
                <w:rFonts w:ascii="Arial" w:hAnsi="Arial" w:cs="Arial"/>
              </w:rPr>
            </w:pPr>
          </w:p>
          <w:p w:rsidR="00720E7F" w:rsidRPr="0041622B" w:rsidRDefault="00720E7F" w:rsidP="00D71E72">
            <w:pPr>
              <w:jc w:val="center"/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0</w:t>
            </w:r>
          </w:p>
          <w:p w:rsidR="00720E7F" w:rsidRPr="0041622B" w:rsidRDefault="00720E7F" w:rsidP="00D71E72">
            <w:pPr>
              <w:jc w:val="center"/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550,000</w:t>
            </w:r>
          </w:p>
          <w:p w:rsidR="00720E7F" w:rsidRPr="0041622B" w:rsidRDefault="00720E7F" w:rsidP="00D71E72">
            <w:pPr>
              <w:jc w:val="center"/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2,750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0E7F" w:rsidRPr="0041622B" w:rsidRDefault="00720E7F" w:rsidP="00D71E72">
            <w:pPr>
              <w:jc w:val="center"/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1396,041</w:t>
            </w:r>
          </w:p>
          <w:p w:rsidR="00720E7F" w:rsidRPr="0041622B" w:rsidRDefault="00720E7F" w:rsidP="00D71E72">
            <w:pPr>
              <w:jc w:val="center"/>
              <w:rPr>
                <w:rFonts w:ascii="Arial" w:hAnsi="Arial" w:cs="Arial"/>
              </w:rPr>
            </w:pPr>
          </w:p>
          <w:p w:rsidR="00720E7F" w:rsidRPr="0041622B" w:rsidRDefault="00720E7F" w:rsidP="00D71E72">
            <w:pPr>
              <w:jc w:val="center"/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0</w:t>
            </w:r>
          </w:p>
          <w:p w:rsidR="00720E7F" w:rsidRPr="0041622B" w:rsidRDefault="00720E7F" w:rsidP="00D71E72">
            <w:pPr>
              <w:jc w:val="center"/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1389,061</w:t>
            </w:r>
          </w:p>
          <w:p w:rsidR="00720E7F" w:rsidRPr="0041622B" w:rsidRDefault="00720E7F" w:rsidP="00D71E72">
            <w:pPr>
              <w:jc w:val="center"/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6,980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E7F" w:rsidRPr="0041622B" w:rsidRDefault="00720E7F" w:rsidP="00D71E72">
            <w:pPr>
              <w:jc w:val="center"/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1396,041</w:t>
            </w:r>
          </w:p>
          <w:p w:rsidR="00720E7F" w:rsidRPr="0041622B" w:rsidRDefault="00720E7F" w:rsidP="00D71E72">
            <w:pPr>
              <w:jc w:val="center"/>
              <w:rPr>
                <w:rFonts w:ascii="Arial" w:hAnsi="Arial" w:cs="Arial"/>
              </w:rPr>
            </w:pPr>
          </w:p>
          <w:p w:rsidR="00720E7F" w:rsidRPr="0041622B" w:rsidRDefault="00720E7F" w:rsidP="00D71E72">
            <w:pPr>
              <w:jc w:val="center"/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0</w:t>
            </w:r>
          </w:p>
          <w:p w:rsidR="00720E7F" w:rsidRPr="0041622B" w:rsidRDefault="00720E7F" w:rsidP="00D71E72">
            <w:pPr>
              <w:jc w:val="center"/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1389,061</w:t>
            </w:r>
          </w:p>
          <w:p w:rsidR="00720E7F" w:rsidRPr="0041622B" w:rsidRDefault="00720E7F" w:rsidP="00D71E72">
            <w:pPr>
              <w:jc w:val="center"/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6,980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E7F" w:rsidRPr="0041622B" w:rsidRDefault="00720E7F" w:rsidP="00D71E72">
            <w:pPr>
              <w:jc w:val="center"/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1396,041</w:t>
            </w:r>
          </w:p>
          <w:p w:rsidR="00720E7F" w:rsidRPr="0041622B" w:rsidRDefault="00720E7F" w:rsidP="00D71E72">
            <w:pPr>
              <w:jc w:val="center"/>
              <w:rPr>
                <w:rFonts w:ascii="Arial" w:hAnsi="Arial" w:cs="Arial"/>
              </w:rPr>
            </w:pPr>
          </w:p>
          <w:p w:rsidR="00720E7F" w:rsidRPr="0041622B" w:rsidRDefault="00720E7F" w:rsidP="00D71E72">
            <w:pPr>
              <w:jc w:val="center"/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0</w:t>
            </w:r>
          </w:p>
          <w:p w:rsidR="00720E7F" w:rsidRPr="0041622B" w:rsidRDefault="00720E7F" w:rsidP="00D71E72">
            <w:pPr>
              <w:jc w:val="center"/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1389,061</w:t>
            </w:r>
          </w:p>
          <w:p w:rsidR="00720E7F" w:rsidRPr="0041622B" w:rsidRDefault="00720E7F" w:rsidP="00D71E72">
            <w:pPr>
              <w:jc w:val="center"/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6,980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E7F" w:rsidRPr="0041622B" w:rsidRDefault="00720E7F" w:rsidP="00D71E72">
            <w:pPr>
              <w:jc w:val="center"/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1396,041</w:t>
            </w:r>
          </w:p>
          <w:p w:rsidR="00720E7F" w:rsidRPr="0041622B" w:rsidRDefault="00720E7F" w:rsidP="00D71E72">
            <w:pPr>
              <w:jc w:val="center"/>
              <w:rPr>
                <w:rFonts w:ascii="Arial" w:hAnsi="Arial" w:cs="Arial"/>
              </w:rPr>
            </w:pPr>
          </w:p>
          <w:p w:rsidR="00720E7F" w:rsidRPr="0041622B" w:rsidRDefault="00720E7F" w:rsidP="00D71E72">
            <w:pPr>
              <w:jc w:val="center"/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0</w:t>
            </w:r>
          </w:p>
          <w:p w:rsidR="00720E7F" w:rsidRPr="0041622B" w:rsidRDefault="00720E7F" w:rsidP="00D71E72">
            <w:pPr>
              <w:jc w:val="center"/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1389,061</w:t>
            </w:r>
          </w:p>
          <w:p w:rsidR="00720E7F" w:rsidRPr="0041622B" w:rsidRDefault="00720E7F" w:rsidP="00D71E72">
            <w:pPr>
              <w:jc w:val="center"/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6,980</w:t>
            </w:r>
          </w:p>
        </w:tc>
      </w:tr>
      <w:tr w:rsidR="00720E7F" w:rsidRPr="00BF2617" w:rsidTr="007C5050">
        <w:trPr>
          <w:trHeight w:val="42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20E7F" w:rsidRPr="0041622B" w:rsidRDefault="00720E7F" w:rsidP="00AF4D89">
            <w:pPr>
              <w:rPr>
                <w:rFonts w:ascii="Arial" w:hAnsi="Arial" w:cs="Arial"/>
                <w:b/>
                <w:bCs/>
              </w:rPr>
            </w:pPr>
            <w:r w:rsidRPr="0041622B">
              <w:rPr>
                <w:rFonts w:ascii="Arial" w:hAnsi="Arial" w:cs="Arial"/>
                <w:b/>
                <w:bCs/>
              </w:rPr>
              <w:t>Итого всего по программе:</w:t>
            </w:r>
          </w:p>
          <w:p w:rsidR="00720E7F" w:rsidRPr="0041622B" w:rsidRDefault="00720E7F" w:rsidP="00AF4D89">
            <w:pPr>
              <w:rPr>
                <w:rFonts w:ascii="Arial" w:hAnsi="Arial" w:cs="Arial"/>
                <w:bCs/>
              </w:rPr>
            </w:pPr>
            <w:r w:rsidRPr="0041622B">
              <w:rPr>
                <w:rFonts w:ascii="Arial" w:hAnsi="Arial" w:cs="Arial"/>
                <w:bCs/>
              </w:rPr>
              <w:t>В т.ч. бюджет КСП</w:t>
            </w:r>
          </w:p>
          <w:p w:rsidR="00720E7F" w:rsidRPr="0041622B" w:rsidRDefault="00720E7F" w:rsidP="007C5050">
            <w:pPr>
              <w:rPr>
                <w:rFonts w:ascii="Arial" w:hAnsi="Arial" w:cs="Arial"/>
                <w:bCs/>
              </w:rPr>
            </w:pPr>
            <w:r w:rsidRPr="0041622B">
              <w:rPr>
                <w:rFonts w:ascii="Arial" w:hAnsi="Arial" w:cs="Arial"/>
                <w:bCs/>
              </w:rPr>
              <w:t>В т.ч. Областной бюджет</w:t>
            </w:r>
          </w:p>
          <w:p w:rsidR="00720E7F" w:rsidRPr="0041622B" w:rsidRDefault="00720E7F" w:rsidP="00AF4D89">
            <w:pPr>
              <w:rPr>
                <w:rFonts w:ascii="Arial" w:hAnsi="Arial" w:cs="Arial"/>
                <w:bCs/>
              </w:rPr>
            </w:pPr>
            <w:r w:rsidRPr="0041622B">
              <w:rPr>
                <w:rFonts w:ascii="Arial" w:hAnsi="Arial" w:cs="Arial"/>
                <w:bCs/>
              </w:rPr>
              <w:t>В т.ч. бюджет района</w:t>
            </w:r>
          </w:p>
          <w:p w:rsidR="00720E7F" w:rsidRPr="0041622B" w:rsidRDefault="00720E7F" w:rsidP="007C505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20E7F" w:rsidRPr="0041622B" w:rsidRDefault="00720E7F" w:rsidP="007C5050">
            <w:pPr>
              <w:jc w:val="center"/>
              <w:rPr>
                <w:rFonts w:ascii="Arial" w:hAnsi="Arial" w:cs="Arial"/>
                <w:b/>
                <w:bCs/>
              </w:rPr>
            </w:pPr>
            <w:r w:rsidRPr="0041622B">
              <w:rPr>
                <w:rFonts w:ascii="Arial" w:hAnsi="Arial" w:cs="Arial"/>
                <w:b/>
                <w:bCs/>
              </w:rPr>
              <w:t>2488,85</w:t>
            </w:r>
          </w:p>
          <w:p w:rsidR="00720E7F" w:rsidRPr="0041622B" w:rsidRDefault="00720E7F" w:rsidP="007C5050">
            <w:pPr>
              <w:jc w:val="center"/>
              <w:rPr>
                <w:rFonts w:ascii="Arial" w:hAnsi="Arial" w:cs="Arial"/>
                <w:b/>
                <w:bCs/>
              </w:rPr>
            </w:pPr>
            <w:r w:rsidRPr="0041622B">
              <w:rPr>
                <w:rFonts w:ascii="Arial" w:hAnsi="Arial" w:cs="Arial"/>
                <w:b/>
                <w:bCs/>
              </w:rPr>
              <w:t>1936,1</w:t>
            </w:r>
          </w:p>
          <w:p w:rsidR="00720E7F" w:rsidRPr="0041622B" w:rsidRDefault="00720E7F" w:rsidP="007C5050">
            <w:pPr>
              <w:jc w:val="center"/>
              <w:rPr>
                <w:rFonts w:ascii="Arial" w:hAnsi="Arial" w:cs="Arial"/>
                <w:bCs/>
              </w:rPr>
            </w:pPr>
            <w:r w:rsidRPr="0041622B">
              <w:rPr>
                <w:rFonts w:ascii="Arial" w:hAnsi="Arial" w:cs="Arial"/>
                <w:bCs/>
              </w:rPr>
              <w:t>550,000</w:t>
            </w:r>
          </w:p>
          <w:p w:rsidR="00720E7F" w:rsidRPr="0041622B" w:rsidRDefault="00720E7F" w:rsidP="007C5050">
            <w:pPr>
              <w:jc w:val="center"/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2,750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20E7F" w:rsidRPr="0041622B" w:rsidRDefault="00720E7F" w:rsidP="007C5050">
            <w:pPr>
              <w:jc w:val="center"/>
              <w:rPr>
                <w:rFonts w:ascii="Arial" w:hAnsi="Arial" w:cs="Arial"/>
                <w:b/>
                <w:bCs/>
              </w:rPr>
            </w:pPr>
            <w:r w:rsidRPr="0041622B">
              <w:rPr>
                <w:rFonts w:ascii="Arial" w:hAnsi="Arial" w:cs="Arial"/>
                <w:b/>
                <w:bCs/>
              </w:rPr>
              <w:t>3300,641</w:t>
            </w:r>
          </w:p>
          <w:p w:rsidR="00720E7F" w:rsidRPr="0041622B" w:rsidRDefault="00720E7F" w:rsidP="007C5050">
            <w:pPr>
              <w:jc w:val="center"/>
              <w:rPr>
                <w:rFonts w:ascii="Arial" w:hAnsi="Arial" w:cs="Arial"/>
                <w:b/>
                <w:bCs/>
              </w:rPr>
            </w:pPr>
            <w:r w:rsidRPr="0041622B">
              <w:rPr>
                <w:rFonts w:ascii="Arial" w:hAnsi="Arial" w:cs="Arial"/>
                <w:b/>
                <w:bCs/>
              </w:rPr>
              <w:t>1911,58</w:t>
            </w:r>
          </w:p>
          <w:p w:rsidR="00720E7F" w:rsidRPr="0041622B" w:rsidRDefault="00720E7F" w:rsidP="007C5050">
            <w:pPr>
              <w:jc w:val="center"/>
              <w:rPr>
                <w:rFonts w:ascii="Arial" w:hAnsi="Arial" w:cs="Arial"/>
                <w:bCs/>
              </w:rPr>
            </w:pPr>
            <w:r w:rsidRPr="0041622B">
              <w:rPr>
                <w:rFonts w:ascii="Arial" w:hAnsi="Arial" w:cs="Arial"/>
                <w:bCs/>
              </w:rPr>
              <w:t>1389,061</w:t>
            </w:r>
          </w:p>
          <w:p w:rsidR="00720E7F" w:rsidRPr="0041622B" w:rsidRDefault="00720E7F" w:rsidP="007C5050">
            <w:pPr>
              <w:jc w:val="center"/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6,980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0E7F" w:rsidRPr="0041622B" w:rsidRDefault="00720E7F" w:rsidP="007C5050">
            <w:pPr>
              <w:jc w:val="center"/>
              <w:rPr>
                <w:rFonts w:ascii="Arial" w:hAnsi="Arial" w:cs="Arial"/>
                <w:b/>
                <w:bCs/>
              </w:rPr>
            </w:pPr>
            <w:r w:rsidRPr="0041622B">
              <w:rPr>
                <w:rFonts w:ascii="Arial" w:hAnsi="Arial" w:cs="Arial"/>
                <w:b/>
                <w:bCs/>
              </w:rPr>
              <w:t>3330,141</w:t>
            </w:r>
          </w:p>
          <w:p w:rsidR="00720E7F" w:rsidRPr="0041622B" w:rsidRDefault="00720E7F" w:rsidP="007C5050">
            <w:pPr>
              <w:jc w:val="center"/>
              <w:rPr>
                <w:rFonts w:ascii="Arial" w:hAnsi="Arial" w:cs="Arial"/>
                <w:b/>
                <w:bCs/>
              </w:rPr>
            </w:pPr>
            <w:r w:rsidRPr="0041622B">
              <w:rPr>
                <w:rFonts w:ascii="Arial" w:hAnsi="Arial" w:cs="Arial"/>
                <w:b/>
                <w:bCs/>
              </w:rPr>
              <w:t>1941,08</w:t>
            </w:r>
          </w:p>
          <w:p w:rsidR="00720E7F" w:rsidRPr="0041622B" w:rsidRDefault="00720E7F" w:rsidP="007C5050">
            <w:pPr>
              <w:jc w:val="center"/>
              <w:rPr>
                <w:rFonts w:ascii="Arial" w:hAnsi="Arial" w:cs="Arial"/>
                <w:bCs/>
              </w:rPr>
            </w:pPr>
            <w:r w:rsidRPr="0041622B">
              <w:rPr>
                <w:rFonts w:ascii="Arial" w:hAnsi="Arial" w:cs="Arial"/>
                <w:bCs/>
              </w:rPr>
              <w:t>1389,061</w:t>
            </w:r>
          </w:p>
          <w:p w:rsidR="00720E7F" w:rsidRPr="0041622B" w:rsidRDefault="00720E7F" w:rsidP="007C5050">
            <w:pPr>
              <w:jc w:val="center"/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6,980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0E7F" w:rsidRPr="0041622B" w:rsidRDefault="00720E7F" w:rsidP="007C5050">
            <w:pPr>
              <w:jc w:val="center"/>
              <w:rPr>
                <w:rFonts w:ascii="Arial" w:hAnsi="Arial" w:cs="Arial"/>
                <w:b/>
                <w:bCs/>
              </w:rPr>
            </w:pPr>
            <w:r w:rsidRPr="0041622B">
              <w:rPr>
                <w:rFonts w:ascii="Arial" w:hAnsi="Arial" w:cs="Arial"/>
                <w:b/>
                <w:bCs/>
              </w:rPr>
              <w:t>3366,641</w:t>
            </w:r>
          </w:p>
          <w:p w:rsidR="00720E7F" w:rsidRPr="0041622B" w:rsidRDefault="00720E7F" w:rsidP="007C5050">
            <w:pPr>
              <w:jc w:val="center"/>
              <w:rPr>
                <w:rFonts w:ascii="Arial" w:hAnsi="Arial" w:cs="Arial"/>
                <w:b/>
                <w:bCs/>
              </w:rPr>
            </w:pPr>
            <w:r w:rsidRPr="0041622B">
              <w:rPr>
                <w:rFonts w:ascii="Arial" w:hAnsi="Arial" w:cs="Arial"/>
                <w:b/>
                <w:bCs/>
              </w:rPr>
              <w:t>1977,58</w:t>
            </w:r>
          </w:p>
          <w:p w:rsidR="00720E7F" w:rsidRPr="0041622B" w:rsidRDefault="00720E7F" w:rsidP="007C5050">
            <w:pPr>
              <w:jc w:val="center"/>
              <w:rPr>
                <w:rFonts w:ascii="Arial" w:hAnsi="Arial" w:cs="Arial"/>
                <w:bCs/>
              </w:rPr>
            </w:pPr>
            <w:r w:rsidRPr="0041622B">
              <w:rPr>
                <w:rFonts w:ascii="Arial" w:hAnsi="Arial" w:cs="Arial"/>
                <w:bCs/>
              </w:rPr>
              <w:t>1389,061</w:t>
            </w:r>
          </w:p>
          <w:p w:rsidR="00720E7F" w:rsidRPr="0041622B" w:rsidRDefault="00720E7F" w:rsidP="007C5050">
            <w:pPr>
              <w:jc w:val="center"/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6,980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0E7F" w:rsidRPr="0041622B" w:rsidRDefault="00720E7F" w:rsidP="007C5050">
            <w:pPr>
              <w:jc w:val="center"/>
              <w:rPr>
                <w:rFonts w:ascii="Arial" w:hAnsi="Arial" w:cs="Arial"/>
                <w:b/>
                <w:bCs/>
              </w:rPr>
            </w:pPr>
            <w:r w:rsidRPr="0041622B">
              <w:rPr>
                <w:rFonts w:ascii="Arial" w:hAnsi="Arial" w:cs="Arial"/>
                <w:b/>
                <w:bCs/>
              </w:rPr>
              <w:t>3403,141</w:t>
            </w:r>
          </w:p>
          <w:p w:rsidR="00720E7F" w:rsidRPr="0041622B" w:rsidRDefault="00720E7F" w:rsidP="007C5050">
            <w:pPr>
              <w:jc w:val="center"/>
              <w:rPr>
                <w:rFonts w:ascii="Arial" w:hAnsi="Arial" w:cs="Arial"/>
                <w:b/>
                <w:bCs/>
              </w:rPr>
            </w:pPr>
            <w:r w:rsidRPr="0041622B">
              <w:rPr>
                <w:rFonts w:ascii="Arial" w:hAnsi="Arial" w:cs="Arial"/>
                <w:b/>
                <w:bCs/>
              </w:rPr>
              <w:t>2014,08</w:t>
            </w:r>
          </w:p>
          <w:p w:rsidR="00720E7F" w:rsidRPr="0041622B" w:rsidRDefault="00720E7F" w:rsidP="007C5050">
            <w:pPr>
              <w:jc w:val="center"/>
              <w:rPr>
                <w:rFonts w:ascii="Arial" w:hAnsi="Arial" w:cs="Arial"/>
                <w:bCs/>
              </w:rPr>
            </w:pPr>
            <w:r w:rsidRPr="0041622B">
              <w:rPr>
                <w:rFonts w:ascii="Arial" w:hAnsi="Arial" w:cs="Arial"/>
                <w:bCs/>
              </w:rPr>
              <w:t>1389,061</w:t>
            </w:r>
          </w:p>
          <w:p w:rsidR="00720E7F" w:rsidRPr="0041622B" w:rsidRDefault="00720E7F" w:rsidP="007C5050">
            <w:pPr>
              <w:jc w:val="center"/>
              <w:rPr>
                <w:rFonts w:ascii="Arial" w:hAnsi="Arial" w:cs="Arial"/>
              </w:rPr>
            </w:pPr>
            <w:r w:rsidRPr="0041622B">
              <w:rPr>
                <w:rFonts w:ascii="Arial" w:hAnsi="Arial" w:cs="Arial"/>
              </w:rPr>
              <w:t>6,980</w:t>
            </w:r>
          </w:p>
        </w:tc>
      </w:tr>
    </w:tbl>
    <w:p w:rsidR="00720E7F" w:rsidRDefault="00720E7F" w:rsidP="002D49B1">
      <w:pPr>
        <w:spacing w:line="360" w:lineRule="auto"/>
        <w:jc w:val="both"/>
        <w:rPr>
          <w:rFonts w:ascii="Arial" w:hAnsi="Arial" w:cs="Arial"/>
        </w:rPr>
        <w:sectPr w:rsidR="00720E7F" w:rsidSect="002D49B1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720E7F" w:rsidRPr="0071784E" w:rsidRDefault="00720E7F" w:rsidP="00D50670">
      <w:pPr>
        <w:rPr>
          <w:rFonts w:ascii="Arial" w:hAnsi="Arial" w:cs="Arial"/>
        </w:rPr>
      </w:pPr>
    </w:p>
    <w:sectPr w:rsidR="00720E7F" w:rsidRPr="0071784E" w:rsidSect="0087145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38F6"/>
    <w:multiLevelType w:val="multilevel"/>
    <w:tmpl w:val="BC3270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670"/>
    <w:rsid w:val="000C352D"/>
    <w:rsid w:val="00147678"/>
    <w:rsid w:val="001678A6"/>
    <w:rsid w:val="001A547E"/>
    <w:rsid w:val="00297C70"/>
    <w:rsid w:val="002C714F"/>
    <w:rsid w:val="002D49B1"/>
    <w:rsid w:val="003002A4"/>
    <w:rsid w:val="00316E58"/>
    <w:rsid w:val="003266C9"/>
    <w:rsid w:val="003537E1"/>
    <w:rsid w:val="0041622B"/>
    <w:rsid w:val="00434DF0"/>
    <w:rsid w:val="004C2656"/>
    <w:rsid w:val="004E4F74"/>
    <w:rsid w:val="00534206"/>
    <w:rsid w:val="00551694"/>
    <w:rsid w:val="006912C3"/>
    <w:rsid w:val="006B013F"/>
    <w:rsid w:val="00714732"/>
    <w:rsid w:val="0071784E"/>
    <w:rsid w:val="00720E7F"/>
    <w:rsid w:val="007C5050"/>
    <w:rsid w:val="008522F3"/>
    <w:rsid w:val="0087145B"/>
    <w:rsid w:val="008C7DEA"/>
    <w:rsid w:val="00903CE4"/>
    <w:rsid w:val="0099493B"/>
    <w:rsid w:val="00A508FB"/>
    <w:rsid w:val="00AE7C38"/>
    <w:rsid w:val="00AF4D89"/>
    <w:rsid w:val="00B42A7A"/>
    <w:rsid w:val="00B61C04"/>
    <w:rsid w:val="00B7515A"/>
    <w:rsid w:val="00B756A9"/>
    <w:rsid w:val="00BA2883"/>
    <w:rsid w:val="00BD447C"/>
    <w:rsid w:val="00BF2617"/>
    <w:rsid w:val="00D023BF"/>
    <w:rsid w:val="00D50670"/>
    <w:rsid w:val="00D71E72"/>
    <w:rsid w:val="00D9274C"/>
    <w:rsid w:val="00E119CB"/>
    <w:rsid w:val="00E258E3"/>
    <w:rsid w:val="00EA3FA0"/>
    <w:rsid w:val="00EB219C"/>
    <w:rsid w:val="00F0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67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067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D50670"/>
    <w:rPr>
      <w:rFonts w:cs="Times New Roman"/>
    </w:rPr>
  </w:style>
  <w:style w:type="table" w:styleId="TableGrid">
    <w:name w:val="Table Grid"/>
    <w:basedOn w:val="TableNormal"/>
    <w:uiPriority w:val="99"/>
    <w:rsid w:val="00D506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C3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352D"/>
    <w:rPr>
      <w:rFonts w:ascii="Tahoma" w:hAnsi="Tahoma" w:cs="Tahoma"/>
      <w:sz w:val="16"/>
      <w:szCs w:val="16"/>
      <w:lang w:eastAsia="ru-RU"/>
    </w:rPr>
  </w:style>
  <w:style w:type="paragraph" w:customStyle="1" w:styleId="a">
    <w:name w:val="реквизитПодпись"/>
    <w:basedOn w:val="Normal"/>
    <w:uiPriority w:val="99"/>
    <w:rsid w:val="00551694"/>
    <w:pPr>
      <w:tabs>
        <w:tab w:val="left" w:pos="6804"/>
      </w:tabs>
      <w:suppressAutoHyphens/>
      <w:spacing w:before="360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917</Words>
  <Characters>5233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ИСПОЛНИТЕЛЬНО – РАСПОРЯДИТЕЛЬНЫЙ  ОРГАН</dc:title>
  <dc:subject/>
  <dc:creator>USER</dc:creator>
  <cp:keywords/>
  <dc:description/>
  <cp:lastModifiedBy>Delphin</cp:lastModifiedBy>
  <cp:revision>2</cp:revision>
  <cp:lastPrinted>2018-09-05T07:17:00Z</cp:lastPrinted>
  <dcterms:created xsi:type="dcterms:W3CDTF">2018-09-05T09:05:00Z</dcterms:created>
  <dcterms:modified xsi:type="dcterms:W3CDTF">2018-09-05T09:05:00Z</dcterms:modified>
</cp:coreProperties>
</file>